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69" w:rsidRDefault="00596369" w:rsidP="00596369">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048000" cy="845820"/>
            <wp:effectExtent l="0" t="0" r="0" b="0"/>
            <wp:docPr id="1" name="Picture 1" descr="C:\Users\User\Desktop\ANEC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ECPLA.png"/>
                    <pic:cNvPicPr>
                      <a:picLocks noChangeAspect="1" noChangeArrowheads="1"/>
                    </pic:cNvPicPr>
                  </pic:nvPicPr>
                  <pic:blipFill>
                    <a:blip r:embed="rId6" cstate="print"/>
                    <a:srcRect/>
                    <a:stretch>
                      <a:fillRect/>
                    </a:stretch>
                  </pic:blipFill>
                  <pic:spPr bwMode="auto">
                    <a:xfrm>
                      <a:off x="0" y="0"/>
                      <a:ext cx="3048000" cy="845820"/>
                    </a:xfrm>
                    <a:prstGeom prst="rect">
                      <a:avLst/>
                    </a:prstGeom>
                    <a:noFill/>
                    <a:ln w="9525">
                      <a:noFill/>
                      <a:miter lim="800000"/>
                      <a:headEnd/>
                      <a:tailEnd/>
                    </a:ln>
                  </pic:spPr>
                </pic:pic>
              </a:graphicData>
            </a:graphic>
          </wp:inline>
        </w:drawing>
      </w:r>
    </w:p>
    <w:p w:rsidR="00596369" w:rsidRDefault="00596369" w:rsidP="00596369">
      <w:pPr>
        <w:jc w:val="center"/>
        <w:rPr>
          <w:rFonts w:ascii="Times New Roman" w:hAnsi="Times New Roman" w:cs="Times New Roman"/>
          <w:sz w:val="28"/>
          <w:szCs w:val="28"/>
          <w:lang w:val="uk-UA"/>
        </w:rPr>
      </w:pPr>
    </w:p>
    <w:p w:rsidR="00D01B4C" w:rsidRDefault="00D01B4C" w:rsidP="00596369">
      <w:pPr>
        <w:jc w:val="center"/>
        <w:rPr>
          <w:rFonts w:ascii="Times New Roman" w:hAnsi="Times New Roman" w:cs="Times New Roman"/>
          <w:sz w:val="28"/>
          <w:szCs w:val="28"/>
          <w:lang w:val="uk-UA"/>
        </w:rPr>
      </w:pPr>
    </w:p>
    <w:p w:rsidR="00D01B4C" w:rsidRPr="00D01B4C" w:rsidRDefault="00D01B4C" w:rsidP="00596369">
      <w:pPr>
        <w:jc w:val="center"/>
        <w:rPr>
          <w:rFonts w:ascii="Times New Roman" w:hAnsi="Times New Roman" w:cs="Times New Roman"/>
          <w:sz w:val="28"/>
          <w:szCs w:val="28"/>
          <w:lang w:val="uk-UA"/>
        </w:rPr>
      </w:pPr>
    </w:p>
    <w:p w:rsidR="00596369" w:rsidRPr="008C06D2" w:rsidRDefault="00596369" w:rsidP="008C06D2">
      <w:pPr>
        <w:ind w:left="-270" w:right="-270" w:firstLine="270"/>
        <w:jc w:val="center"/>
        <w:rPr>
          <w:rFonts w:ascii="Times New Roman" w:hAnsi="Times New Roman" w:cs="Times New Roman"/>
          <w:sz w:val="28"/>
          <w:szCs w:val="28"/>
          <w:lang w:val="uk-UA"/>
        </w:rPr>
      </w:pPr>
      <w:r w:rsidRPr="008C06D2">
        <w:rPr>
          <w:rFonts w:ascii="Times New Roman" w:hAnsi="Times New Roman" w:cs="Times New Roman"/>
          <w:b/>
          <w:sz w:val="28"/>
          <w:szCs w:val="28"/>
          <w:lang w:val="uk-UA"/>
        </w:rPr>
        <w:t>ПРОТОКОЛ ЗАХОДІВ</w:t>
      </w:r>
      <w:r w:rsidR="0059668C">
        <w:rPr>
          <w:rFonts w:ascii="Times New Roman" w:hAnsi="Times New Roman" w:cs="Times New Roman"/>
          <w:b/>
          <w:sz w:val="28"/>
          <w:szCs w:val="28"/>
          <w:lang w:val="uk-UA"/>
        </w:rPr>
        <w:t xml:space="preserve"> </w:t>
      </w:r>
      <w:r w:rsidRPr="008C06D2">
        <w:rPr>
          <w:rFonts w:ascii="Times New Roman" w:hAnsi="Times New Roman" w:cs="Times New Roman"/>
          <w:b/>
          <w:sz w:val="28"/>
          <w:szCs w:val="28"/>
          <w:lang w:val="uk-UA"/>
        </w:rPr>
        <w:t>ДЕЗИНФЕКЦІЇ</w:t>
      </w:r>
      <w:r w:rsidR="008C06D2">
        <w:rPr>
          <w:rFonts w:ascii="Times New Roman" w:hAnsi="Times New Roman" w:cs="Times New Roman"/>
          <w:b/>
          <w:sz w:val="28"/>
          <w:szCs w:val="28"/>
          <w:lang w:val="uk-UA"/>
        </w:rPr>
        <w:t xml:space="preserve"> ГОСТРОЇ РЕСПІРАТОРНОЇ ХВОРОБИ</w:t>
      </w:r>
      <w:r w:rsidR="008C06D2" w:rsidRPr="008C06D2">
        <w:rPr>
          <w:rFonts w:ascii="Times New Roman" w:hAnsi="Times New Roman" w:cs="Times New Roman"/>
          <w:b/>
          <w:sz w:val="28"/>
          <w:szCs w:val="28"/>
          <w:lang w:val="uk-UA"/>
        </w:rPr>
        <w:t xml:space="preserve"> </w:t>
      </w:r>
      <w:r w:rsidR="008C06D2" w:rsidRPr="008C06D2">
        <w:rPr>
          <w:rFonts w:ascii="Times New Roman" w:hAnsi="Times New Roman" w:cs="Times New Roman"/>
          <w:b/>
          <w:sz w:val="28"/>
          <w:szCs w:val="28"/>
          <w:lang w:val="ru-RU"/>
        </w:rPr>
        <w:t>COVID</w:t>
      </w:r>
      <w:r w:rsidR="008C06D2">
        <w:rPr>
          <w:rFonts w:ascii="Times New Roman" w:hAnsi="Times New Roman" w:cs="Times New Roman"/>
          <w:b/>
          <w:sz w:val="28"/>
          <w:szCs w:val="28"/>
          <w:lang w:val="uk-UA"/>
        </w:rPr>
        <w:t>-19, СПРИЧИНЕНОЇ КОРОНАВІРУСОМ</w:t>
      </w:r>
      <w:r w:rsidR="008C06D2" w:rsidRPr="008C06D2">
        <w:rPr>
          <w:rFonts w:ascii="Times New Roman" w:hAnsi="Times New Roman" w:cs="Times New Roman"/>
          <w:b/>
          <w:sz w:val="28"/>
          <w:szCs w:val="28"/>
          <w:lang w:val="uk-UA"/>
        </w:rPr>
        <w:t xml:space="preserve"> </w:t>
      </w:r>
      <w:r w:rsidR="008C06D2" w:rsidRPr="008C06D2">
        <w:rPr>
          <w:rFonts w:ascii="Times New Roman" w:hAnsi="Times New Roman" w:cs="Times New Roman"/>
          <w:b/>
          <w:sz w:val="28"/>
          <w:szCs w:val="28"/>
          <w:lang w:val="ru-RU"/>
        </w:rPr>
        <w:t>SARS</w:t>
      </w:r>
      <w:r w:rsidR="008C06D2" w:rsidRPr="008C06D2">
        <w:rPr>
          <w:rFonts w:ascii="Times New Roman" w:hAnsi="Times New Roman" w:cs="Times New Roman"/>
          <w:b/>
          <w:sz w:val="28"/>
          <w:szCs w:val="28"/>
          <w:lang w:val="uk-UA"/>
        </w:rPr>
        <w:t>-</w:t>
      </w:r>
      <w:r w:rsidR="008C06D2" w:rsidRPr="008C06D2">
        <w:rPr>
          <w:rFonts w:ascii="Times New Roman" w:hAnsi="Times New Roman" w:cs="Times New Roman"/>
          <w:b/>
          <w:sz w:val="28"/>
          <w:szCs w:val="28"/>
          <w:lang w:val="ru-RU"/>
        </w:rPr>
        <w:t>CoV</w:t>
      </w:r>
      <w:r w:rsidR="008C06D2" w:rsidRPr="008C06D2">
        <w:rPr>
          <w:rFonts w:ascii="Times New Roman" w:hAnsi="Times New Roman" w:cs="Times New Roman"/>
          <w:b/>
          <w:sz w:val="28"/>
          <w:szCs w:val="28"/>
          <w:lang w:val="uk-UA"/>
        </w:rPr>
        <w:t>-2</w:t>
      </w:r>
    </w:p>
    <w:p w:rsidR="00D01B4C" w:rsidRDefault="00D01B4C" w:rsidP="00596369">
      <w:pPr>
        <w:jc w:val="both"/>
        <w:rPr>
          <w:rFonts w:ascii="Times New Roman" w:hAnsi="Times New Roman" w:cs="Times New Roman"/>
          <w:sz w:val="28"/>
          <w:szCs w:val="28"/>
          <w:lang w:val="uk-UA"/>
        </w:rPr>
      </w:pPr>
    </w:p>
    <w:p w:rsidR="00D01B4C" w:rsidRDefault="00D01B4C" w:rsidP="00596369">
      <w:pPr>
        <w:jc w:val="both"/>
        <w:rPr>
          <w:rFonts w:ascii="Times New Roman" w:hAnsi="Times New Roman" w:cs="Times New Roman"/>
          <w:sz w:val="28"/>
          <w:szCs w:val="28"/>
          <w:lang w:val="uk-UA"/>
        </w:rPr>
      </w:pPr>
    </w:p>
    <w:p w:rsidR="00D01B4C" w:rsidRPr="00D01B4C" w:rsidRDefault="00D01B4C" w:rsidP="00596369">
      <w:pPr>
        <w:jc w:val="both"/>
        <w:rPr>
          <w:rFonts w:ascii="Times New Roman" w:hAnsi="Times New Roman" w:cs="Times New Roman"/>
          <w:sz w:val="28"/>
          <w:szCs w:val="28"/>
          <w:lang w:val="uk-UA"/>
        </w:rPr>
      </w:pPr>
    </w:p>
    <w:p w:rsidR="00596369" w:rsidRDefault="00596369" w:rsidP="00596369">
      <w:pPr>
        <w:jc w:val="both"/>
        <w:rPr>
          <w:rFonts w:ascii="Times New Roman" w:hAnsi="Times New Roman" w:cs="Times New Roman"/>
          <w:sz w:val="28"/>
          <w:szCs w:val="28"/>
          <w:lang w:val="uk-UA"/>
        </w:rPr>
      </w:pPr>
      <w:r w:rsidRPr="008C06D2">
        <w:rPr>
          <w:rFonts w:ascii="Times New Roman" w:hAnsi="Times New Roman" w:cs="Times New Roman"/>
          <w:sz w:val="28"/>
          <w:szCs w:val="28"/>
          <w:lang w:val="uk-UA"/>
        </w:rPr>
        <w:t xml:space="preserve">31 </w:t>
      </w:r>
      <w:r>
        <w:rPr>
          <w:rFonts w:ascii="Times New Roman" w:hAnsi="Times New Roman" w:cs="Times New Roman"/>
          <w:sz w:val="28"/>
          <w:szCs w:val="28"/>
          <w:lang w:val="uk-UA"/>
        </w:rPr>
        <w:t>Березня 2020 р.</w:t>
      </w:r>
    </w:p>
    <w:p w:rsidR="00596369" w:rsidRDefault="00596369" w:rsidP="00596369">
      <w:pPr>
        <w:jc w:val="both"/>
        <w:rPr>
          <w:rFonts w:ascii="Times New Roman" w:hAnsi="Times New Roman" w:cs="Times New Roman"/>
          <w:sz w:val="28"/>
          <w:szCs w:val="28"/>
          <w:lang w:val="uk-UA"/>
        </w:rPr>
      </w:pPr>
    </w:p>
    <w:p w:rsidR="00D01B4C" w:rsidRDefault="00D01B4C" w:rsidP="00596369">
      <w:pPr>
        <w:jc w:val="both"/>
        <w:rPr>
          <w:rFonts w:ascii="Times New Roman" w:hAnsi="Times New Roman" w:cs="Times New Roman"/>
          <w:sz w:val="28"/>
          <w:szCs w:val="28"/>
          <w:lang w:val="uk-UA"/>
        </w:rPr>
      </w:pPr>
    </w:p>
    <w:p w:rsidR="00D01B4C" w:rsidRDefault="00D01B4C" w:rsidP="00596369">
      <w:pPr>
        <w:jc w:val="both"/>
        <w:rPr>
          <w:rFonts w:ascii="Times New Roman" w:hAnsi="Times New Roman" w:cs="Times New Roman"/>
          <w:sz w:val="28"/>
          <w:szCs w:val="28"/>
          <w:lang w:val="uk-UA"/>
        </w:rPr>
      </w:pPr>
    </w:p>
    <w:p w:rsidR="00D01B4C" w:rsidRDefault="00D01B4C" w:rsidP="00596369">
      <w:pPr>
        <w:jc w:val="both"/>
        <w:rPr>
          <w:rFonts w:ascii="Times New Roman" w:hAnsi="Times New Roman" w:cs="Times New Roman"/>
          <w:sz w:val="28"/>
          <w:szCs w:val="28"/>
          <w:lang w:val="uk-UA"/>
        </w:rPr>
      </w:pPr>
    </w:p>
    <w:p w:rsidR="00D01B4C" w:rsidRDefault="00D01B4C" w:rsidP="00596369">
      <w:pPr>
        <w:jc w:val="both"/>
        <w:rPr>
          <w:rFonts w:ascii="Times New Roman" w:hAnsi="Times New Roman" w:cs="Times New Roman"/>
          <w:sz w:val="28"/>
          <w:szCs w:val="28"/>
          <w:lang w:val="uk-UA"/>
        </w:rPr>
      </w:pPr>
    </w:p>
    <w:p w:rsidR="00D01B4C" w:rsidRDefault="00D01B4C" w:rsidP="00596369">
      <w:pPr>
        <w:jc w:val="both"/>
        <w:rPr>
          <w:rFonts w:ascii="Times New Roman" w:hAnsi="Times New Roman" w:cs="Times New Roman"/>
          <w:sz w:val="28"/>
          <w:szCs w:val="28"/>
          <w:lang w:val="uk-UA"/>
        </w:rPr>
      </w:pPr>
    </w:p>
    <w:p w:rsidR="00D01B4C" w:rsidRDefault="00D01B4C" w:rsidP="00596369">
      <w:pPr>
        <w:jc w:val="both"/>
        <w:rPr>
          <w:rFonts w:ascii="Times New Roman" w:hAnsi="Times New Roman" w:cs="Times New Roman"/>
          <w:sz w:val="28"/>
          <w:szCs w:val="28"/>
          <w:lang w:val="uk-UA"/>
        </w:rPr>
      </w:pPr>
    </w:p>
    <w:p w:rsidR="00596369" w:rsidRPr="00596369" w:rsidRDefault="00D01B4C" w:rsidP="00596369">
      <w:p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B479D">
        <w:rPr>
          <w:rFonts w:ascii="Times New Roman" w:hAnsi="Times New Roman" w:cs="Times New Roman"/>
          <w:sz w:val="28"/>
          <w:szCs w:val="28"/>
          <w:lang w:val="uk-UA"/>
        </w:rPr>
        <w:t>ротокол постійно оновлюється</w:t>
      </w:r>
      <w:r>
        <w:rPr>
          <w:rFonts w:ascii="Times New Roman" w:hAnsi="Times New Roman" w:cs="Times New Roman"/>
          <w:sz w:val="28"/>
          <w:szCs w:val="28"/>
          <w:lang w:val="uk-UA"/>
        </w:rPr>
        <w:t xml:space="preserve"> з урахуванням</w:t>
      </w:r>
      <w:r w:rsidR="008C06D2">
        <w:rPr>
          <w:rFonts w:ascii="Times New Roman" w:hAnsi="Times New Roman" w:cs="Times New Roman"/>
          <w:sz w:val="28"/>
          <w:szCs w:val="28"/>
          <w:lang w:val="uk-UA"/>
        </w:rPr>
        <w:t xml:space="preserve"> надходження</w:t>
      </w:r>
      <w:r w:rsidR="009B479D">
        <w:rPr>
          <w:rFonts w:ascii="Times New Roman" w:hAnsi="Times New Roman" w:cs="Times New Roman"/>
          <w:sz w:val="28"/>
          <w:szCs w:val="28"/>
          <w:lang w:val="uk-UA"/>
        </w:rPr>
        <w:t xml:space="preserve"> нов</w:t>
      </w:r>
      <w:r w:rsidR="008C06D2">
        <w:rPr>
          <w:rFonts w:ascii="Times New Roman" w:hAnsi="Times New Roman" w:cs="Times New Roman"/>
          <w:sz w:val="28"/>
          <w:szCs w:val="28"/>
          <w:lang w:val="uk-UA"/>
        </w:rPr>
        <w:t>их даних щодо гострої респіраторної</w:t>
      </w:r>
      <w:r w:rsidR="008D1569">
        <w:rPr>
          <w:rFonts w:ascii="Times New Roman" w:hAnsi="Times New Roman" w:cs="Times New Roman"/>
          <w:sz w:val="28"/>
          <w:szCs w:val="28"/>
          <w:lang w:val="uk-UA"/>
        </w:rPr>
        <w:t xml:space="preserve"> хвороби</w:t>
      </w:r>
      <w:r w:rsidR="008C06D2">
        <w:rPr>
          <w:rFonts w:ascii="Times New Roman" w:hAnsi="Times New Roman" w:cs="Times New Roman"/>
          <w:sz w:val="28"/>
          <w:szCs w:val="28"/>
          <w:lang w:val="uk-UA"/>
        </w:rPr>
        <w:t xml:space="preserve"> </w:t>
      </w:r>
      <w:r w:rsidR="008C06D2" w:rsidRPr="008C06D2">
        <w:rPr>
          <w:rFonts w:ascii="Times New Roman" w:hAnsi="Times New Roman" w:cs="Times New Roman"/>
          <w:b/>
          <w:sz w:val="28"/>
          <w:szCs w:val="28"/>
          <w:lang w:val="ru-RU"/>
        </w:rPr>
        <w:t>COVID</w:t>
      </w:r>
      <w:r w:rsidR="008C06D2">
        <w:rPr>
          <w:rFonts w:ascii="Times New Roman" w:hAnsi="Times New Roman" w:cs="Times New Roman"/>
          <w:b/>
          <w:sz w:val="28"/>
          <w:szCs w:val="28"/>
          <w:lang w:val="uk-UA"/>
        </w:rPr>
        <w:t>-19</w:t>
      </w:r>
      <w:r w:rsidR="008C06D2">
        <w:rPr>
          <w:rFonts w:ascii="Times New Roman" w:hAnsi="Times New Roman" w:cs="Times New Roman"/>
          <w:sz w:val="28"/>
          <w:szCs w:val="28"/>
          <w:lang w:val="uk-UA"/>
        </w:rPr>
        <w:t xml:space="preserve">, спричиненої коронавірусом </w:t>
      </w:r>
      <w:r w:rsidR="009B479D">
        <w:rPr>
          <w:rFonts w:ascii="Times New Roman" w:hAnsi="Times New Roman" w:cs="Times New Roman"/>
          <w:sz w:val="28"/>
          <w:szCs w:val="28"/>
        </w:rPr>
        <w:t>SARS</w:t>
      </w:r>
      <w:r w:rsidR="008C06D2">
        <w:rPr>
          <w:rFonts w:ascii="Times New Roman" w:hAnsi="Times New Roman" w:cs="Times New Roman"/>
          <w:sz w:val="28"/>
          <w:szCs w:val="28"/>
          <w:lang w:val="uk-UA"/>
        </w:rPr>
        <w:t xml:space="preserve"> - CoV - 2.</w:t>
      </w:r>
    </w:p>
    <w:p w:rsidR="00596369" w:rsidRPr="009B479D" w:rsidRDefault="00596369" w:rsidP="00596369">
      <w:pPr>
        <w:jc w:val="center"/>
        <w:rPr>
          <w:rFonts w:ascii="Times New Roman" w:hAnsi="Times New Roman" w:cs="Times New Roman"/>
          <w:sz w:val="28"/>
          <w:szCs w:val="28"/>
          <w:lang w:val="uk-UA"/>
        </w:rPr>
      </w:pPr>
    </w:p>
    <w:p w:rsidR="00596369" w:rsidRDefault="00596369" w:rsidP="00596369">
      <w:pPr>
        <w:jc w:val="center"/>
        <w:rPr>
          <w:rFonts w:ascii="Times New Roman" w:hAnsi="Times New Roman" w:cs="Times New Roman"/>
          <w:sz w:val="28"/>
          <w:szCs w:val="28"/>
          <w:lang w:val="uk-UA"/>
        </w:rPr>
      </w:pPr>
    </w:p>
    <w:p w:rsidR="00D01B4C" w:rsidRDefault="000258B9" w:rsidP="00D01B4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w:t>
      </w:r>
      <w:r w:rsidR="00D01B4C" w:rsidRPr="00D01B4C">
        <w:rPr>
          <w:rFonts w:ascii="Times New Roman" w:hAnsi="Times New Roman" w:cs="Times New Roman"/>
          <w:b/>
          <w:sz w:val="28"/>
          <w:szCs w:val="28"/>
          <w:lang w:val="uk-UA"/>
        </w:rPr>
        <w:t>міст</w:t>
      </w:r>
    </w:p>
    <w:p w:rsidR="00D01B4C" w:rsidRPr="00D01B4C" w:rsidRDefault="00D01B4C" w:rsidP="00D01B4C">
      <w:pPr>
        <w:jc w:val="center"/>
        <w:rPr>
          <w:rFonts w:ascii="Times New Roman" w:hAnsi="Times New Roman" w:cs="Times New Roman"/>
          <w:b/>
          <w:sz w:val="28"/>
          <w:szCs w:val="28"/>
          <w:lang w:val="uk-UA"/>
        </w:rPr>
      </w:pPr>
    </w:p>
    <w:p w:rsidR="00D01B4C" w:rsidRPr="00D01B4C" w:rsidRDefault="00D01B4C" w:rsidP="00D01B4C">
      <w:pPr>
        <w:jc w:val="both"/>
        <w:rPr>
          <w:rFonts w:ascii="Times New Roman" w:hAnsi="Times New Roman" w:cs="Times New Roman"/>
          <w:sz w:val="28"/>
          <w:szCs w:val="28"/>
          <w:lang w:val="uk-UA"/>
        </w:rPr>
      </w:pPr>
      <w:r>
        <w:rPr>
          <w:rFonts w:ascii="Times New Roman" w:hAnsi="Times New Roman" w:cs="Times New Roman"/>
          <w:sz w:val="28"/>
          <w:szCs w:val="28"/>
          <w:lang w:val="uk-UA"/>
        </w:rPr>
        <w:t>1. Мета</w:t>
      </w:r>
    </w:p>
    <w:p w:rsidR="00D01B4C" w:rsidRPr="00D01B4C" w:rsidRDefault="008D1569" w:rsidP="00D01B4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F1B6E">
        <w:rPr>
          <w:rFonts w:ascii="Times New Roman" w:hAnsi="Times New Roman" w:cs="Times New Roman"/>
          <w:sz w:val="28"/>
          <w:szCs w:val="28"/>
          <w:lang w:val="uk-UA"/>
        </w:rPr>
        <w:t>Гостра респіраторна інфекція</w:t>
      </w:r>
      <w:r w:rsidR="00D01B4C" w:rsidRPr="00D01B4C">
        <w:rPr>
          <w:rFonts w:ascii="Times New Roman" w:hAnsi="Times New Roman" w:cs="Times New Roman"/>
          <w:sz w:val="28"/>
          <w:szCs w:val="28"/>
          <w:lang w:val="uk-UA"/>
        </w:rPr>
        <w:t xml:space="preserve"> COVID-19</w:t>
      </w:r>
    </w:p>
    <w:p w:rsidR="00D01B4C" w:rsidRPr="00D01B4C" w:rsidRDefault="00D01B4C" w:rsidP="00D01B4C">
      <w:pPr>
        <w:jc w:val="both"/>
        <w:rPr>
          <w:rFonts w:ascii="Times New Roman" w:hAnsi="Times New Roman" w:cs="Times New Roman"/>
          <w:sz w:val="28"/>
          <w:szCs w:val="28"/>
          <w:lang w:val="uk-UA"/>
        </w:rPr>
      </w:pPr>
      <w:r>
        <w:rPr>
          <w:rFonts w:ascii="Times New Roman" w:hAnsi="Times New Roman" w:cs="Times New Roman"/>
          <w:sz w:val="28"/>
          <w:szCs w:val="28"/>
          <w:lang w:val="uk-UA"/>
        </w:rPr>
        <w:t>3. Заходи</w:t>
      </w:r>
    </w:p>
    <w:p w:rsidR="00D01B4C" w:rsidRPr="00D01B4C" w:rsidRDefault="00D01B4C" w:rsidP="00D01B4C">
      <w:pPr>
        <w:jc w:val="both"/>
        <w:rPr>
          <w:rFonts w:ascii="Times New Roman" w:hAnsi="Times New Roman" w:cs="Times New Roman"/>
          <w:sz w:val="28"/>
          <w:szCs w:val="28"/>
          <w:lang w:val="uk-UA"/>
        </w:rPr>
      </w:pPr>
      <w:r w:rsidRPr="00D01B4C">
        <w:rPr>
          <w:rFonts w:ascii="Times New Roman" w:hAnsi="Times New Roman" w:cs="Times New Roman"/>
          <w:sz w:val="28"/>
          <w:szCs w:val="28"/>
          <w:lang w:val="uk-UA"/>
        </w:rPr>
        <w:t>3.1 Профілактична дезінфекція</w:t>
      </w:r>
    </w:p>
    <w:p w:rsidR="00D01B4C" w:rsidRPr="00D01B4C" w:rsidRDefault="00D01B4C" w:rsidP="00D01B4C">
      <w:pPr>
        <w:jc w:val="both"/>
        <w:rPr>
          <w:rFonts w:ascii="Times New Roman" w:hAnsi="Times New Roman" w:cs="Times New Roman"/>
          <w:sz w:val="28"/>
          <w:szCs w:val="28"/>
          <w:lang w:val="uk-UA"/>
        </w:rPr>
      </w:pPr>
      <w:r w:rsidRPr="00D01B4C">
        <w:rPr>
          <w:rFonts w:ascii="Times New Roman" w:hAnsi="Times New Roman" w:cs="Times New Roman"/>
          <w:sz w:val="28"/>
          <w:szCs w:val="28"/>
          <w:lang w:val="uk-UA"/>
        </w:rPr>
        <w:t>3.2 Дезінфекція</w:t>
      </w:r>
      <w:r>
        <w:rPr>
          <w:rFonts w:ascii="Times New Roman" w:hAnsi="Times New Roman" w:cs="Times New Roman"/>
          <w:sz w:val="28"/>
          <w:szCs w:val="28"/>
          <w:lang w:val="uk-UA"/>
        </w:rPr>
        <w:t xml:space="preserve"> у разі підтверджених випадків</w:t>
      </w:r>
      <w:r w:rsidRPr="00D01B4C">
        <w:rPr>
          <w:rFonts w:ascii="Times New Roman" w:hAnsi="Times New Roman" w:cs="Times New Roman"/>
          <w:sz w:val="28"/>
          <w:szCs w:val="28"/>
          <w:lang w:val="uk-UA"/>
        </w:rPr>
        <w:t xml:space="preserve"> вірусу</w:t>
      </w:r>
      <w:r w:rsidR="000258B9">
        <w:rPr>
          <w:rFonts w:ascii="Times New Roman" w:hAnsi="Times New Roman" w:cs="Times New Roman"/>
          <w:sz w:val="28"/>
          <w:szCs w:val="28"/>
          <w:lang w:val="uk-UA"/>
        </w:rPr>
        <w:t xml:space="preserve"> </w:t>
      </w:r>
      <w:r w:rsidR="002834B1">
        <w:rPr>
          <w:rFonts w:ascii="Times New Roman" w:hAnsi="Times New Roman" w:cs="Times New Roman"/>
          <w:sz w:val="28"/>
          <w:szCs w:val="28"/>
        </w:rPr>
        <w:t>SARS</w:t>
      </w:r>
      <w:r w:rsidR="002834B1">
        <w:rPr>
          <w:rFonts w:ascii="Times New Roman" w:hAnsi="Times New Roman" w:cs="Times New Roman"/>
          <w:sz w:val="28"/>
          <w:szCs w:val="28"/>
          <w:lang w:val="uk-UA"/>
        </w:rPr>
        <w:t xml:space="preserve"> - CoV - 2</w:t>
      </w:r>
    </w:p>
    <w:p w:rsidR="00D01B4C" w:rsidRPr="006559EE" w:rsidRDefault="00D01B4C" w:rsidP="00D01B4C">
      <w:pPr>
        <w:jc w:val="both"/>
        <w:rPr>
          <w:rFonts w:ascii="Times New Roman" w:hAnsi="Times New Roman" w:cs="Times New Roman"/>
          <w:sz w:val="28"/>
          <w:szCs w:val="28"/>
          <w:lang w:val="ru-RU"/>
        </w:rPr>
      </w:pPr>
      <w:r w:rsidRPr="00D01B4C">
        <w:rPr>
          <w:rFonts w:ascii="Times New Roman" w:hAnsi="Times New Roman" w:cs="Times New Roman"/>
          <w:sz w:val="28"/>
          <w:szCs w:val="28"/>
          <w:lang w:val="uk-UA"/>
        </w:rPr>
        <w:t>4. Захист працівників</w:t>
      </w:r>
      <w:r w:rsidR="00177ABC" w:rsidRPr="006559EE">
        <w:rPr>
          <w:rFonts w:ascii="Times New Roman" w:hAnsi="Times New Roman" w:cs="Times New Roman"/>
          <w:sz w:val="28"/>
          <w:szCs w:val="28"/>
          <w:lang w:val="ru-RU"/>
        </w:rPr>
        <w:t xml:space="preserve"> </w:t>
      </w:r>
    </w:p>
    <w:p w:rsidR="00D01B4C" w:rsidRPr="00D01B4C" w:rsidRDefault="00D01B4C" w:rsidP="00D01B4C">
      <w:pPr>
        <w:jc w:val="both"/>
        <w:rPr>
          <w:rFonts w:ascii="Times New Roman" w:hAnsi="Times New Roman" w:cs="Times New Roman"/>
          <w:sz w:val="28"/>
          <w:szCs w:val="28"/>
          <w:lang w:val="uk-UA"/>
        </w:rPr>
      </w:pPr>
      <w:r w:rsidRPr="00D01B4C">
        <w:rPr>
          <w:rFonts w:ascii="Times New Roman" w:hAnsi="Times New Roman" w:cs="Times New Roman"/>
          <w:sz w:val="28"/>
          <w:szCs w:val="28"/>
          <w:lang w:val="uk-UA"/>
        </w:rPr>
        <w:t>4.1 Захист органів дихання</w:t>
      </w:r>
    </w:p>
    <w:p w:rsidR="00D01B4C" w:rsidRPr="00D01B4C" w:rsidRDefault="00D01B4C" w:rsidP="00D01B4C">
      <w:pPr>
        <w:jc w:val="both"/>
        <w:rPr>
          <w:rFonts w:ascii="Times New Roman" w:hAnsi="Times New Roman" w:cs="Times New Roman"/>
          <w:sz w:val="28"/>
          <w:szCs w:val="28"/>
          <w:lang w:val="uk-UA"/>
        </w:rPr>
      </w:pPr>
      <w:r w:rsidRPr="00D01B4C">
        <w:rPr>
          <w:rFonts w:ascii="Times New Roman" w:hAnsi="Times New Roman" w:cs="Times New Roman"/>
          <w:sz w:val="28"/>
          <w:szCs w:val="28"/>
          <w:lang w:val="uk-UA"/>
        </w:rPr>
        <w:t>4.2 Захист очей</w:t>
      </w:r>
    </w:p>
    <w:p w:rsidR="00D01B4C" w:rsidRPr="00D01B4C" w:rsidRDefault="00D01B4C" w:rsidP="00D01B4C">
      <w:pPr>
        <w:jc w:val="both"/>
        <w:rPr>
          <w:rFonts w:ascii="Times New Roman" w:hAnsi="Times New Roman" w:cs="Times New Roman"/>
          <w:sz w:val="28"/>
          <w:szCs w:val="28"/>
          <w:lang w:val="uk-UA"/>
        </w:rPr>
      </w:pPr>
      <w:r w:rsidRPr="00D01B4C">
        <w:rPr>
          <w:rFonts w:ascii="Times New Roman" w:hAnsi="Times New Roman" w:cs="Times New Roman"/>
          <w:sz w:val="28"/>
          <w:szCs w:val="28"/>
          <w:lang w:val="uk-UA"/>
        </w:rPr>
        <w:t>4.3 Захисний одяг</w:t>
      </w:r>
    </w:p>
    <w:p w:rsidR="00D01B4C" w:rsidRPr="00D01B4C" w:rsidRDefault="00D01B4C" w:rsidP="00D01B4C">
      <w:pPr>
        <w:jc w:val="both"/>
        <w:rPr>
          <w:rFonts w:ascii="Times New Roman" w:hAnsi="Times New Roman" w:cs="Times New Roman"/>
          <w:sz w:val="28"/>
          <w:szCs w:val="28"/>
          <w:lang w:val="uk-UA"/>
        </w:rPr>
      </w:pPr>
      <w:r w:rsidRPr="00D01B4C">
        <w:rPr>
          <w:rFonts w:ascii="Times New Roman" w:hAnsi="Times New Roman" w:cs="Times New Roman"/>
          <w:sz w:val="28"/>
          <w:szCs w:val="28"/>
          <w:lang w:val="uk-UA"/>
        </w:rPr>
        <w:t xml:space="preserve">4.4 </w:t>
      </w:r>
      <w:r w:rsidR="00177ABC" w:rsidRPr="00177ABC">
        <w:rPr>
          <w:rFonts w:ascii="Times New Roman" w:hAnsi="Times New Roman" w:cs="Times New Roman"/>
          <w:sz w:val="28"/>
          <w:szCs w:val="28"/>
          <w:lang w:val="uk-UA"/>
        </w:rPr>
        <w:t>Послідовніст</w:t>
      </w:r>
      <w:r w:rsidR="00A16CDF">
        <w:rPr>
          <w:rFonts w:ascii="Times New Roman" w:hAnsi="Times New Roman" w:cs="Times New Roman"/>
          <w:sz w:val="28"/>
          <w:szCs w:val="28"/>
          <w:lang w:val="uk-UA"/>
        </w:rPr>
        <w:t>ь о</w:t>
      </w:r>
      <w:r w:rsidR="00177ABC" w:rsidRPr="00177ABC">
        <w:rPr>
          <w:rFonts w:ascii="Times New Roman" w:hAnsi="Times New Roman" w:cs="Times New Roman"/>
          <w:sz w:val="28"/>
          <w:szCs w:val="28"/>
          <w:lang w:val="uk-UA"/>
        </w:rPr>
        <w:t>дягання та знімання ЗІЗ</w:t>
      </w:r>
    </w:p>
    <w:p w:rsidR="00D01B4C" w:rsidRDefault="00D01B4C" w:rsidP="00D01B4C">
      <w:pPr>
        <w:jc w:val="both"/>
        <w:rPr>
          <w:rFonts w:ascii="Times New Roman" w:hAnsi="Times New Roman" w:cs="Times New Roman"/>
          <w:sz w:val="28"/>
          <w:szCs w:val="28"/>
          <w:lang w:val="uk-UA"/>
        </w:rPr>
      </w:pPr>
      <w:r w:rsidRPr="00D01B4C">
        <w:rPr>
          <w:rFonts w:ascii="Times New Roman" w:hAnsi="Times New Roman" w:cs="Times New Roman"/>
          <w:sz w:val="28"/>
          <w:szCs w:val="28"/>
          <w:lang w:val="uk-UA"/>
        </w:rPr>
        <w:t>5. Бібліографія</w:t>
      </w: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Pr="008C06D2" w:rsidRDefault="008C06D2" w:rsidP="0007726A">
      <w:pPr>
        <w:ind w:firstLine="720"/>
        <w:jc w:val="both"/>
        <w:rPr>
          <w:rFonts w:ascii="Times New Roman" w:hAnsi="Times New Roman" w:cs="Times New Roman"/>
          <w:sz w:val="28"/>
          <w:szCs w:val="28"/>
          <w:lang w:val="uk-UA"/>
        </w:rPr>
      </w:pPr>
      <w:r w:rsidRPr="00BF34F0">
        <w:rPr>
          <w:rFonts w:ascii="Times New Roman" w:hAnsi="Times New Roman" w:cs="Times New Roman"/>
          <w:b/>
          <w:sz w:val="28"/>
          <w:szCs w:val="28"/>
          <w:lang w:val="uk-UA"/>
        </w:rPr>
        <w:lastRenderedPageBreak/>
        <w:t>1. Метою</w:t>
      </w:r>
      <w:r w:rsidR="002834B1">
        <w:rPr>
          <w:rFonts w:ascii="Times New Roman" w:hAnsi="Times New Roman" w:cs="Times New Roman"/>
          <w:sz w:val="28"/>
          <w:szCs w:val="28"/>
          <w:lang w:val="uk-UA"/>
        </w:rPr>
        <w:t xml:space="preserve"> цього документу є забезпечення правильного виконання</w:t>
      </w:r>
      <w:r w:rsidRPr="008C06D2">
        <w:rPr>
          <w:rFonts w:ascii="Times New Roman" w:hAnsi="Times New Roman" w:cs="Times New Roman"/>
          <w:sz w:val="28"/>
          <w:szCs w:val="28"/>
          <w:lang w:val="uk-UA"/>
        </w:rPr>
        <w:t xml:space="preserve"> </w:t>
      </w:r>
      <w:r w:rsidR="002834B1">
        <w:rPr>
          <w:rFonts w:ascii="Times New Roman" w:hAnsi="Times New Roman" w:cs="Times New Roman"/>
          <w:sz w:val="28"/>
          <w:szCs w:val="28"/>
          <w:lang w:val="uk-UA"/>
        </w:rPr>
        <w:t xml:space="preserve">алгоритму </w:t>
      </w:r>
      <w:r w:rsidR="0007726A">
        <w:rPr>
          <w:rFonts w:ascii="Times New Roman" w:hAnsi="Times New Roman" w:cs="Times New Roman"/>
          <w:sz w:val="28"/>
          <w:szCs w:val="28"/>
          <w:lang w:val="uk-UA"/>
        </w:rPr>
        <w:t xml:space="preserve"> дезинфекційних робіт</w:t>
      </w:r>
      <w:r w:rsidR="002834B1">
        <w:rPr>
          <w:rFonts w:ascii="Times New Roman" w:hAnsi="Times New Roman" w:cs="Times New Roman"/>
          <w:sz w:val="28"/>
          <w:szCs w:val="28"/>
          <w:lang w:val="uk-UA"/>
        </w:rPr>
        <w:t xml:space="preserve"> в рамках профілактичних заходів</w:t>
      </w:r>
      <w:r w:rsidR="0007726A">
        <w:rPr>
          <w:rFonts w:ascii="Times New Roman" w:hAnsi="Times New Roman" w:cs="Times New Roman"/>
          <w:sz w:val="28"/>
          <w:szCs w:val="28"/>
          <w:lang w:val="uk-UA"/>
        </w:rPr>
        <w:t xml:space="preserve"> щодо</w:t>
      </w:r>
      <w:r w:rsidR="002834B1">
        <w:rPr>
          <w:rFonts w:ascii="Times New Roman" w:hAnsi="Times New Roman" w:cs="Times New Roman"/>
          <w:sz w:val="28"/>
          <w:szCs w:val="28"/>
          <w:lang w:val="uk-UA"/>
        </w:rPr>
        <w:t xml:space="preserve"> охорони здоров’я громадян та працівників-виконавців дезинфекційних заходів </w:t>
      </w:r>
      <w:r w:rsidR="006559EE">
        <w:rPr>
          <w:rFonts w:ascii="Times New Roman" w:hAnsi="Times New Roman" w:cs="Times New Roman"/>
          <w:sz w:val="28"/>
          <w:szCs w:val="28"/>
          <w:lang w:val="uk-UA"/>
        </w:rPr>
        <w:t>при гострій респіраторній хворобі</w:t>
      </w:r>
      <w:r w:rsidR="002834B1">
        <w:rPr>
          <w:rFonts w:ascii="Times New Roman" w:hAnsi="Times New Roman" w:cs="Times New Roman"/>
          <w:sz w:val="28"/>
          <w:szCs w:val="28"/>
          <w:lang w:val="uk-UA"/>
        </w:rPr>
        <w:t xml:space="preserve"> </w:t>
      </w:r>
      <w:r w:rsidR="002834B1" w:rsidRPr="008C06D2">
        <w:rPr>
          <w:rFonts w:ascii="Times New Roman" w:hAnsi="Times New Roman" w:cs="Times New Roman"/>
          <w:b/>
          <w:sz w:val="28"/>
          <w:szCs w:val="28"/>
          <w:lang w:val="ru-RU"/>
        </w:rPr>
        <w:t>COVID</w:t>
      </w:r>
      <w:r w:rsidR="002834B1">
        <w:rPr>
          <w:rFonts w:ascii="Times New Roman" w:hAnsi="Times New Roman" w:cs="Times New Roman"/>
          <w:b/>
          <w:sz w:val="28"/>
          <w:szCs w:val="28"/>
          <w:lang w:val="uk-UA"/>
        </w:rPr>
        <w:t>-19</w:t>
      </w:r>
      <w:r w:rsidR="002834B1">
        <w:rPr>
          <w:rFonts w:ascii="Times New Roman" w:hAnsi="Times New Roman" w:cs="Times New Roman"/>
          <w:sz w:val="28"/>
          <w:szCs w:val="28"/>
          <w:lang w:val="uk-UA"/>
        </w:rPr>
        <w:t xml:space="preserve">, спричиненої коронавірусом </w:t>
      </w:r>
      <w:r w:rsidR="002834B1">
        <w:rPr>
          <w:rFonts w:ascii="Times New Roman" w:hAnsi="Times New Roman" w:cs="Times New Roman"/>
          <w:sz w:val="28"/>
          <w:szCs w:val="28"/>
        </w:rPr>
        <w:t>SARS</w:t>
      </w:r>
      <w:r w:rsidR="002834B1">
        <w:rPr>
          <w:rFonts w:ascii="Times New Roman" w:hAnsi="Times New Roman" w:cs="Times New Roman"/>
          <w:sz w:val="28"/>
          <w:szCs w:val="28"/>
          <w:lang w:val="uk-UA"/>
        </w:rPr>
        <w:t xml:space="preserve"> - CoV – 2. Проведення заходів дезинфекції вважається необхідним</w:t>
      </w:r>
      <w:r w:rsidRPr="008C06D2">
        <w:rPr>
          <w:rFonts w:ascii="Times New Roman" w:hAnsi="Times New Roman" w:cs="Times New Roman"/>
          <w:sz w:val="28"/>
          <w:szCs w:val="28"/>
          <w:lang w:val="uk-UA"/>
        </w:rPr>
        <w:t xml:space="preserve"> відповідно до</w:t>
      </w:r>
      <w:r w:rsidR="002834B1">
        <w:rPr>
          <w:rFonts w:ascii="Times New Roman" w:hAnsi="Times New Roman" w:cs="Times New Roman"/>
          <w:sz w:val="28"/>
          <w:szCs w:val="28"/>
          <w:lang w:val="uk-UA"/>
        </w:rPr>
        <w:t xml:space="preserve"> (Іспанська) Королівського </w:t>
      </w:r>
      <w:r w:rsidR="009130C8">
        <w:rPr>
          <w:rFonts w:ascii="Times New Roman" w:hAnsi="Times New Roman" w:cs="Times New Roman"/>
          <w:sz w:val="28"/>
          <w:szCs w:val="28"/>
          <w:lang w:val="uk-UA"/>
        </w:rPr>
        <w:t>У</w:t>
      </w:r>
      <w:r w:rsidRPr="008C06D2">
        <w:rPr>
          <w:rFonts w:ascii="Times New Roman" w:hAnsi="Times New Roman" w:cs="Times New Roman"/>
          <w:sz w:val="28"/>
          <w:szCs w:val="28"/>
          <w:lang w:val="uk-UA"/>
        </w:rPr>
        <w:t>каз</w:t>
      </w:r>
      <w:r w:rsidR="002834B1">
        <w:rPr>
          <w:rFonts w:ascii="Times New Roman" w:hAnsi="Times New Roman" w:cs="Times New Roman"/>
          <w:sz w:val="28"/>
          <w:szCs w:val="28"/>
          <w:lang w:val="uk-UA"/>
        </w:rPr>
        <w:t>у</w:t>
      </w:r>
      <w:r w:rsidR="009130C8">
        <w:rPr>
          <w:rFonts w:ascii="Times New Roman" w:hAnsi="Times New Roman" w:cs="Times New Roman"/>
          <w:sz w:val="28"/>
          <w:szCs w:val="28"/>
          <w:lang w:val="uk-UA"/>
        </w:rPr>
        <w:t xml:space="preserve"> 463/2020 та Інформаційної записки</w:t>
      </w:r>
      <w:r w:rsidRPr="008C06D2">
        <w:rPr>
          <w:rFonts w:ascii="Times New Roman" w:hAnsi="Times New Roman" w:cs="Times New Roman"/>
          <w:sz w:val="28"/>
          <w:szCs w:val="28"/>
          <w:lang w:val="uk-UA"/>
        </w:rPr>
        <w:t xml:space="preserve"> про компанії, що надають послуги з біоцидів Міністерства охорони здоров'я від 30 березня 2020 року</w:t>
      </w:r>
      <w:r w:rsidR="009130C8">
        <w:rPr>
          <w:rFonts w:ascii="Times New Roman" w:hAnsi="Times New Roman" w:cs="Times New Roman"/>
          <w:sz w:val="28"/>
          <w:szCs w:val="28"/>
          <w:lang w:val="uk-UA"/>
        </w:rPr>
        <w:t xml:space="preserve"> </w:t>
      </w:r>
      <w:r w:rsidR="009130C8" w:rsidRPr="009130C8">
        <w:rPr>
          <w:rFonts w:ascii="Times New Roman" w:hAnsi="Times New Roman" w:cs="Times New Roman"/>
          <w:sz w:val="28"/>
          <w:szCs w:val="28"/>
          <w:lang w:val="uk-UA"/>
        </w:rPr>
        <w:t>(Royal Decree 463/2020 and the Information Note on biocide service companies of the Ministry of Health dated 30 March 2020)</w:t>
      </w:r>
      <w:r w:rsidRPr="008C06D2">
        <w:rPr>
          <w:rFonts w:ascii="Times New Roman" w:hAnsi="Times New Roman" w:cs="Times New Roman"/>
          <w:sz w:val="28"/>
          <w:szCs w:val="28"/>
          <w:lang w:val="uk-UA"/>
        </w:rPr>
        <w:t>.</w:t>
      </w:r>
    </w:p>
    <w:p w:rsidR="008C06D2" w:rsidRDefault="0007726A" w:rsidP="0007726A">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 рекомендації з дезінфекції базуються відповідно до</w:t>
      </w:r>
      <w:r w:rsidR="009130C8">
        <w:rPr>
          <w:rFonts w:ascii="Times New Roman" w:hAnsi="Times New Roman" w:cs="Times New Roman"/>
          <w:sz w:val="28"/>
          <w:szCs w:val="28"/>
          <w:lang w:val="uk-UA"/>
        </w:rPr>
        <w:t xml:space="preserve"> наявності</w:t>
      </w:r>
      <w:r>
        <w:rPr>
          <w:rFonts w:ascii="Times New Roman" w:hAnsi="Times New Roman" w:cs="Times New Roman"/>
          <w:sz w:val="28"/>
          <w:szCs w:val="28"/>
          <w:lang w:val="uk-UA"/>
        </w:rPr>
        <w:t xml:space="preserve"> останніх наукових даних та сучасних тенденцій еволюції</w:t>
      </w:r>
      <w:r w:rsidR="008C06D2" w:rsidRPr="008C06D2">
        <w:rPr>
          <w:rFonts w:ascii="Times New Roman" w:hAnsi="Times New Roman" w:cs="Times New Roman"/>
          <w:sz w:val="28"/>
          <w:szCs w:val="28"/>
          <w:lang w:val="uk-UA"/>
        </w:rPr>
        <w:t xml:space="preserve"> </w:t>
      </w:r>
      <w:r>
        <w:rPr>
          <w:rFonts w:ascii="Times New Roman" w:hAnsi="Times New Roman" w:cs="Times New Roman"/>
          <w:sz w:val="28"/>
          <w:szCs w:val="28"/>
          <w:lang w:val="uk-UA"/>
        </w:rPr>
        <w:t>корона</w:t>
      </w:r>
      <w:r w:rsidR="008C06D2" w:rsidRPr="008C06D2">
        <w:rPr>
          <w:rFonts w:ascii="Times New Roman" w:hAnsi="Times New Roman" w:cs="Times New Roman"/>
          <w:sz w:val="28"/>
          <w:szCs w:val="28"/>
          <w:lang w:val="uk-UA"/>
        </w:rPr>
        <w:t>вірус</w:t>
      </w:r>
      <w:r>
        <w:rPr>
          <w:rFonts w:ascii="Times New Roman" w:hAnsi="Times New Roman" w:cs="Times New Roman"/>
          <w:sz w:val="28"/>
          <w:szCs w:val="28"/>
          <w:lang w:val="uk-UA"/>
        </w:rPr>
        <w:t xml:space="preserve">у </w:t>
      </w:r>
      <w:r>
        <w:rPr>
          <w:rFonts w:ascii="Times New Roman" w:hAnsi="Times New Roman" w:cs="Times New Roman"/>
          <w:sz w:val="28"/>
          <w:szCs w:val="28"/>
        </w:rPr>
        <w:t>SARS</w:t>
      </w:r>
      <w:r>
        <w:rPr>
          <w:rFonts w:ascii="Times New Roman" w:hAnsi="Times New Roman" w:cs="Times New Roman"/>
          <w:sz w:val="28"/>
          <w:szCs w:val="28"/>
          <w:lang w:val="uk-UA"/>
        </w:rPr>
        <w:t xml:space="preserve"> - CoV – 2, що викликає COVID-19, беруч</w:t>
      </w:r>
      <w:r w:rsidR="009130C8">
        <w:rPr>
          <w:rFonts w:ascii="Times New Roman" w:hAnsi="Times New Roman" w:cs="Times New Roman"/>
          <w:sz w:val="28"/>
          <w:szCs w:val="28"/>
          <w:lang w:val="uk-UA"/>
        </w:rPr>
        <w:t>і до уваги, що головн</w:t>
      </w:r>
      <w:r w:rsidR="009130C8" w:rsidRPr="009130C8">
        <w:rPr>
          <w:rFonts w:ascii="Times New Roman" w:hAnsi="Times New Roman" w:cs="Times New Roman"/>
          <w:sz w:val="28"/>
          <w:szCs w:val="28"/>
          <w:lang w:val="uk-UA"/>
        </w:rPr>
        <w:t>им завданням</w:t>
      </w:r>
      <w:r>
        <w:rPr>
          <w:rFonts w:ascii="Times New Roman" w:hAnsi="Times New Roman" w:cs="Times New Roman"/>
          <w:sz w:val="28"/>
          <w:szCs w:val="28"/>
          <w:lang w:val="uk-UA"/>
        </w:rPr>
        <w:t xml:space="preserve"> є</w:t>
      </w:r>
      <w:r w:rsidR="008C06D2" w:rsidRPr="008C06D2">
        <w:rPr>
          <w:rFonts w:ascii="Times New Roman" w:hAnsi="Times New Roman" w:cs="Times New Roman"/>
          <w:sz w:val="28"/>
          <w:szCs w:val="28"/>
          <w:lang w:val="uk-UA"/>
        </w:rPr>
        <w:t xml:space="preserve"> захист громадян шляхом профілактики.</w:t>
      </w:r>
    </w:p>
    <w:p w:rsidR="008D1569" w:rsidRPr="00BF34F0" w:rsidRDefault="008D1569" w:rsidP="008D1569">
      <w:pPr>
        <w:ind w:firstLine="720"/>
        <w:jc w:val="both"/>
        <w:rPr>
          <w:rFonts w:ascii="Times New Roman" w:hAnsi="Times New Roman" w:cs="Times New Roman"/>
          <w:b/>
          <w:sz w:val="28"/>
          <w:szCs w:val="28"/>
          <w:lang w:val="uk-UA"/>
        </w:rPr>
      </w:pPr>
      <w:r w:rsidRPr="00BF34F0">
        <w:rPr>
          <w:rFonts w:ascii="Times New Roman" w:hAnsi="Times New Roman" w:cs="Times New Roman"/>
          <w:b/>
          <w:sz w:val="28"/>
          <w:szCs w:val="28"/>
          <w:lang w:val="uk-UA"/>
        </w:rPr>
        <w:t xml:space="preserve">2. </w:t>
      </w:r>
      <w:r w:rsidR="008F1B6E" w:rsidRPr="00BF34F0">
        <w:rPr>
          <w:rFonts w:ascii="Times New Roman" w:hAnsi="Times New Roman" w:cs="Times New Roman"/>
          <w:b/>
          <w:sz w:val="28"/>
          <w:szCs w:val="28"/>
          <w:lang w:val="uk-UA"/>
        </w:rPr>
        <w:t>Гостра респіраторна інфекція</w:t>
      </w:r>
      <w:r w:rsidRPr="00BF34F0">
        <w:rPr>
          <w:rFonts w:ascii="Times New Roman" w:hAnsi="Times New Roman" w:cs="Times New Roman"/>
          <w:b/>
          <w:sz w:val="28"/>
          <w:szCs w:val="28"/>
          <w:lang w:val="uk-UA"/>
        </w:rPr>
        <w:t xml:space="preserve"> COVID-19. </w:t>
      </w:r>
    </w:p>
    <w:p w:rsidR="008D1569" w:rsidRDefault="008D1569" w:rsidP="008D1569">
      <w:pPr>
        <w:ind w:firstLine="720"/>
        <w:jc w:val="both"/>
        <w:rPr>
          <w:rFonts w:ascii="Times New Roman" w:hAnsi="Times New Roman" w:cs="Times New Roman"/>
          <w:sz w:val="28"/>
          <w:szCs w:val="28"/>
          <w:lang w:val="uk-UA"/>
        </w:rPr>
      </w:pPr>
      <w:r w:rsidRPr="008D1569">
        <w:rPr>
          <w:rFonts w:ascii="Times New Roman" w:hAnsi="Times New Roman" w:cs="Times New Roman"/>
          <w:sz w:val="28"/>
          <w:szCs w:val="28"/>
          <w:lang w:val="uk-UA"/>
        </w:rPr>
        <w:t xml:space="preserve">7 січня </w:t>
      </w:r>
      <w:r w:rsidR="002D73ED">
        <w:rPr>
          <w:rFonts w:ascii="Times New Roman" w:hAnsi="Times New Roman" w:cs="Times New Roman"/>
          <w:sz w:val="28"/>
          <w:szCs w:val="28"/>
          <w:lang w:val="uk-UA"/>
        </w:rPr>
        <w:t>2020 року в Китаї зафіксовано</w:t>
      </w:r>
      <w:r w:rsidRPr="008D1569">
        <w:rPr>
          <w:rFonts w:ascii="Times New Roman" w:hAnsi="Times New Roman" w:cs="Times New Roman"/>
          <w:sz w:val="28"/>
          <w:szCs w:val="28"/>
          <w:lang w:val="uk-UA"/>
        </w:rPr>
        <w:t xml:space="preserve"> спалах</w:t>
      </w:r>
      <w:r>
        <w:rPr>
          <w:rFonts w:ascii="Times New Roman" w:hAnsi="Times New Roman" w:cs="Times New Roman"/>
          <w:sz w:val="28"/>
          <w:szCs w:val="28"/>
          <w:lang w:val="uk-UA"/>
        </w:rPr>
        <w:t xml:space="preserve"> гострої респірат</w:t>
      </w:r>
      <w:r w:rsidR="008F1B6E">
        <w:rPr>
          <w:rFonts w:ascii="Times New Roman" w:hAnsi="Times New Roman" w:cs="Times New Roman"/>
          <w:sz w:val="28"/>
          <w:szCs w:val="28"/>
          <w:lang w:val="uk-UA"/>
        </w:rPr>
        <w:t>орної інфекції</w:t>
      </w:r>
      <w:r>
        <w:rPr>
          <w:rFonts w:ascii="Times New Roman" w:hAnsi="Times New Roman" w:cs="Times New Roman"/>
          <w:sz w:val="28"/>
          <w:szCs w:val="28"/>
          <w:lang w:val="uk-UA"/>
        </w:rPr>
        <w:t>, спричиненої новим штамом</w:t>
      </w:r>
      <w:r w:rsidRPr="008D1569">
        <w:rPr>
          <w:rFonts w:ascii="Times New Roman" w:hAnsi="Times New Roman" w:cs="Times New Roman"/>
          <w:sz w:val="28"/>
          <w:szCs w:val="28"/>
          <w:lang w:val="uk-UA"/>
        </w:rPr>
        <w:t xml:space="preserve"> вірусу родини Coronaviridae, що згодом отримав назву SARS-CoV-2. 12 січня владою Китай було нада</w:t>
      </w:r>
      <w:r w:rsidR="00733111">
        <w:rPr>
          <w:rFonts w:ascii="Times New Roman" w:hAnsi="Times New Roman" w:cs="Times New Roman"/>
          <w:sz w:val="28"/>
          <w:szCs w:val="28"/>
          <w:lang w:val="uk-UA"/>
        </w:rPr>
        <w:t>но</w:t>
      </w:r>
      <w:r w:rsidRPr="008D1569">
        <w:rPr>
          <w:rFonts w:ascii="Times New Roman" w:hAnsi="Times New Roman" w:cs="Times New Roman"/>
          <w:sz w:val="28"/>
          <w:szCs w:val="28"/>
          <w:lang w:val="uk-UA"/>
        </w:rPr>
        <w:t xml:space="preserve"> доступ до розшифрованої генетичної послідовності коронавірусу SARS-CoV-2 (1).</w:t>
      </w:r>
    </w:p>
    <w:p w:rsidR="008D1569" w:rsidRPr="006559EE" w:rsidRDefault="008F169B" w:rsidP="008F169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Коронавіруси –</w:t>
      </w:r>
      <w:r w:rsidR="008D1569">
        <w:rPr>
          <w:rFonts w:ascii="Times New Roman" w:hAnsi="Times New Roman" w:cs="Times New Roman"/>
          <w:sz w:val="28"/>
          <w:szCs w:val="28"/>
          <w:lang w:val="uk-UA"/>
        </w:rPr>
        <w:t xml:space="preserve"> родина вірусів, які уражають</w:t>
      </w:r>
      <w:r w:rsidR="008D1569" w:rsidRPr="008D1569">
        <w:rPr>
          <w:rFonts w:ascii="Times New Roman" w:hAnsi="Times New Roman" w:cs="Times New Roman"/>
          <w:sz w:val="28"/>
          <w:szCs w:val="28"/>
          <w:lang w:val="uk-UA"/>
        </w:rPr>
        <w:t xml:space="preserve"> людину та різноманітних тварин, включаючи птахів та ссавців, таких як верблюди, коти та кажани. Це</w:t>
      </w:r>
      <w:r w:rsidR="008D1569">
        <w:rPr>
          <w:rFonts w:ascii="Times New Roman" w:hAnsi="Times New Roman" w:cs="Times New Roman"/>
          <w:sz w:val="28"/>
          <w:szCs w:val="28"/>
          <w:lang w:val="uk-UA"/>
        </w:rPr>
        <w:t>, передусім, зоонозна інфекція</w:t>
      </w:r>
      <w:r>
        <w:rPr>
          <w:rFonts w:ascii="Times New Roman" w:hAnsi="Times New Roman" w:cs="Times New Roman"/>
          <w:sz w:val="28"/>
          <w:szCs w:val="28"/>
          <w:lang w:val="uk-UA"/>
        </w:rPr>
        <w:t>, тобто вона може</w:t>
      </w:r>
      <w:r w:rsidR="008D1569" w:rsidRPr="008D1569">
        <w:rPr>
          <w:rFonts w:ascii="Times New Roman" w:hAnsi="Times New Roman" w:cs="Times New Roman"/>
          <w:sz w:val="28"/>
          <w:szCs w:val="28"/>
          <w:lang w:val="uk-UA"/>
        </w:rPr>
        <w:t xml:space="preserve"> передаватися від тварин</w:t>
      </w:r>
      <w:r>
        <w:rPr>
          <w:rFonts w:ascii="Times New Roman" w:hAnsi="Times New Roman" w:cs="Times New Roman"/>
          <w:sz w:val="28"/>
          <w:szCs w:val="28"/>
          <w:lang w:val="uk-UA"/>
        </w:rPr>
        <w:t>и до людини</w:t>
      </w:r>
      <w:r w:rsidR="008D1569" w:rsidRPr="008D1569">
        <w:rPr>
          <w:rFonts w:ascii="Times New Roman" w:hAnsi="Times New Roman" w:cs="Times New Roman"/>
          <w:sz w:val="28"/>
          <w:szCs w:val="28"/>
          <w:lang w:val="uk-UA"/>
        </w:rPr>
        <w:t xml:space="preserve"> (2). Коронавіруси</w:t>
      </w:r>
      <w:r>
        <w:rPr>
          <w:rFonts w:ascii="Times New Roman" w:hAnsi="Times New Roman" w:cs="Times New Roman"/>
          <w:sz w:val="28"/>
          <w:szCs w:val="28"/>
          <w:lang w:val="uk-UA"/>
        </w:rPr>
        <w:t xml:space="preserve"> людини (HCoV) </w:t>
      </w:r>
      <w:r w:rsidR="00733111">
        <w:rPr>
          <w:rFonts w:ascii="Times New Roman" w:hAnsi="Times New Roman" w:cs="Times New Roman"/>
          <w:sz w:val="28"/>
          <w:szCs w:val="28"/>
          <w:lang w:val="uk-UA"/>
        </w:rPr>
        <w:t>здатні викликати</w:t>
      </w:r>
      <w:r w:rsidR="002D73ED">
        <w:rPr>
          <w:rFonts w:ascii="Times New Roman" w:hAnsi="Times New Roman" w:cs="Times New Roman"/>
          <w:sz w:val="28"/>
          <w:szCs w:val="28"/>
          <w:lang w:val="uk-UA"/>
        </w:rPr>
        <w:t xml:space="preserve"> захворювання, перебіг яких може варіюватися від звичайної сезонної застуди взимку до тяжкого </w:t>
      </w:r>
      <w:r w:rsidR="002D73ED" w:rsidRPr="002D73ED">
        <w:rPr>
          <w:rFonts w:ascii="Times New Roman" w:hAnsi="Times New Roman" w:cs="Times New Roman"/>
          <w:sz w:val="28"/>
          <w:szCs w:val="28"/>
          <w:lang w:val="uk-UA"/>
        </w:rPr>
        <w:t>гострого респіраторного синдрому</w:t>
      </w:r>
      <w:r w:rsidR="002D73ED">
        <w:rPr>
          <w:rFonts w:ascii="Times New Roman" w:hAnsi="Times New Roman" w:cs="Times New Roman"/>
          <w:sz w:val="28"/>
          <w:szCs w:val="28"/>
          <w:lang w:val="uk-UA"/>
        </w:rPr>
        <w:t xml:space="preserve"> (SARS) та Близькосхідного респіраторного синдрому</w:t>
      </w:r>
      <w:r w:rsidR="008D1569" w:rsidRPr="008D1569">
        <w:rPr>
          <w:rFonts w:ascii="Times New Roman" w:hAnsi="Times New Roman" w:cs="Times New Roman"/>
          <w:sz w:val="28"/>
          <w:szCs w:val="28"/>
          <w:lang w:val="uk-UA"/>
        </w:rPr>
        <w:t xml:space="preserve"> (MERSCoV) (3).</w:t>
      </w:r>
    </w:p>
    <w:p w:rsidR="00C8761A" w:rsidRPr="001605DD" w:rsidRDefault="00710FB0" w:rsidP="000D6E47">
      <w:pPr>
        <w:ind w:firstLine="720"/>
        <w:jc w:val="both"/>
        <w:rPr>
          <w:rFonts w:ascii="Times New Roman" w:hAnsi="Times New Roman" w:cs="Times New Roman"/>
          <w:sz w:val="28"/>
          <w:szCs w:val="28"/>
          <w:lang w:val="ru-RU"/>
        </w:rPr>
      </w:pPr>
      <w:r w:rsidRPr="006559EE">
        <w:rPr>
          <w:rFonts w:ascii="Times New Roman" w:hAnsi="Times New Roman" w:cs="Times New Roman"/>
          <w:sz w:val="28"/>
          <w:szCs w:val="28"/>
          <w:lang w:val="uk-UA"/>
        </w:rPr>
        <w:t xml:space="preserve">Шляхи передачі </w:t>
      </w:r>
      <w:r w:rsidRPr="008D1569">
        <w:rPr>
          <w:rFonts w:ascii="Times New Roman" w:hAnsi="Times New Roman" w:cs="Times New Roman"/>
          <w:sz w:val="28"/>
          <w:szCs w:val="28"/>
          <w:lang w:val="uk-UA"/>
        </w:rPr>
        <w:t xml:space="preserve">SARS-CoV-2 </w:t>
      </w:r>
      <w:r w:rsidRPr="006559EE">
        <w:rPr>
          <w:rFonts w:ascii="Times New Roman" w:hAnsi="Times New Roman" w:cs="Times New Roman"/>
          <w:sz w:val="28"/>
          <w:szCs w:val="28"/>
          <w:lang w:val="uk-UA"/>
        </w:rPr>
        <w:t>від</w:t>
      </w:r>
      <w:r w:rsidR="00C8761A" w:rsidRPr="006559EE">
        <w:rPr>
          <w:rFonts w:ascii="Times New Roman" w:hAnsi="Times New Roman" w:cs="Times New Roman"/>
          <w:sz w:val="28"/>
          <w:szCs w:val="28"/>
          <w:lang w:val="uk-UA"/>
        </w:rPr>
        <w:t xml:space="preserve"> </w:t>
      </w:r>
      <w:r w:rsidRPr="006559EE">
        <w:rPr>
          <w:rFonts w:ascii="Times New Roman" w:hAnsi="Times New Roman" w:cs="Times New Roman"/>
          <w:sz w:val="28"/>
          <w:szCs w:val="28"/>
          <w:lang w:val="uk-UA"/>
        </w:rPr>
        <w:t>люд</w:t>
      </w:r>
      <w:r w:rsidR="00C8761A" w:rsidRPr="006559EE">
        <w:rPr>
          <w:rFonts w:ascii="Times New Roman" w:hAnsi="Times New Roman" w:cs="Times New Roman"/>
          <w:sz w:val="28"/>
          <w:szCs w:val="28"/>
          <w:lang w:val="uk-UA"/>
        </w:rPr>
        <w:t>и</w:t>
      </w:r>
      <w:r w:rsidRPr="006559EE">
        <w:rPr>
          <w:rFonts w:ascii="Times New Roman" w:hAnsi="Times New Roman" w:cs="Times New Roman"/>
          <w:sz w:val="28"/>
          <w:szCs w:val="28"/>
          <w:lang w:val="uk-UA"/>
        </w:rPr>
        <w:t>ни до людини</w:t>
      </w:r>
      <w:r w:rsidR="00C8761A" w:rsidRPr="006559EE">
        <w:rPr>
          <w:rFonts w:ascii="Times New Roman" w:hAnsi="Times New Roman" w:cs="Times New Roman"/>
          <w:sz w:val="28"/>
          <w:szCs w:val="28"/>
          <w:lang w:val="uk-UA"/>
        </w:rPr>
        <w:t xml:space="preserve"> </w:t>
      </w:r>
      <w:r w:rsidRPr="006559EE">
        <w:rPr>
          <w:rFonts w:ascii="Times New Roman" w:hAnsi="Times New Roman" w:cs="Times New Roman"/>
          <w:sz w:val="28"/>
          <w:szCs w:val="28"/>
          <w:lang w:val="uk-UA"/>
        </w:rPr>
        <w:t>аналогічні</w:t>
      </w:r>
      <w:r w:rsidR="00815FF5" w:rsidRPr="006559EE">
        <w:rPr>
          <w:rFonts w:ascii="Times New Roman" w:hAnsi="Times New Roman" w:cs="Times New Roman"/>
          <w:sz w:val="28"/>
          <w:szCs w:val="28"/>
          <w:lang w:val="uk-UA"/>
        </w:rPr>
        <w:t xml:space="preserve"> шляхам передачі</w:t>
      </w:r>
      <w:r w:rsidR="00C8761A" w:rsidRPr="006559EE">
        <w:rPr>
          <w:rFonts w:ascii="Times New Roman" w:hAnsi="Times New Roman" w:cs="Times New Roman"/>
          <w:sz w:val="28"/>
          <w:szCs w:val="28"/>
          <w:lang w:val="uk-UA"/>
        </w:rPr>
        <w:t xml:space="preserve"> </w:t>
      </w:r>
      <w:r w:rsidR="00815FF5" w:rsidRPr="006559EE">
        <w:rPr>
          <w:rFonts w:ascii="Times New Roman" w:hAnsi="Times New Roman" w:cs="Times New Roman"/>
          <w:sz w:val="28"/>
          <w:szCs w:val="28"/>
          <w:lang w:val="uk-UA"/>
        </w:rPr>
        <w:t>коронавірусної інфекції</w:t>
      </w:r>
      <w:r w:rsidR="003E7CE2">
        <w:rPr>
          <w:rFonts w:ascii="Times New Roman" w:hAnsi="Times New Roman" w:cs="Times New Roman"/>
          <w:sz w:val="28"/>
          <w:szCs w:val="28"/>
          <w:lang w:val="uk-UA"/>
        </w:rPr>
        <w:t>.</w:t>
      </w:r>
      <w:r w:rsidR="003E7CE2" w:rsidRPr="006559EE">
        <w:rPr>
          <w:rFonts w:ascii="Times New Roman" w:hAnsi="Times New Roman" w:cs="Times New Roman"/>
          <w:sz w:val="28"/>
          <w:szCs w:val="28"/>
          <w:lang w:val="uk-UA"/>
        </w:rPr>
        <w:t xml:space="preserve"> </w:t>
      </w:r>
      <w:r w:rsidR="00B40438">
        <w:rPr>
          <w:rFonts w:ascii="Times New Roman" w:hAnsi="Times New Roman" w:cs="Times New Roman"/>
          <w:sz w:val="28"/>
          <w:szCs w:val="28"/>
          <w:lang w:val="uk-UA"/>
        </w:rPr>
        <w:t>К</w:t>
      </w:r>
      <w:r w:rsidR="00B40438">
        <w:rPr>
          <w:rFonts w:ascii="Times New Roman" w:hAnsi="Times New Roman" w:cs="Times New Roman"/>
          <w:sz w:val="28"/>
          <w:szCs w:val="28"/>
          <w:lang w:val="ru-RU"/>
        </w:rPr>
        <w:t>раплин</w:t>
      </w:r>
      <w:r w:rsidR="00C8761A">
        <w:rPr>
          <w:rFonts w:ascii="Times New Roman" w:hAnsi="Times New Roman" w:cs="Times New Roman"/>
          <w:sz w:val="28"/>
          <w:szCs w:val="28"/>
          <w:lang w:val="ru-RU"/>
        </w:rPr>
        <w:t>ний</w:t>
      </w:r>
      <w:r w:rsidR="00990D18" w:rsidRPr="00B40438">
        <w:rPr>
          <w:rFonts w:ascii="Times New Roman" w:hAnsi="Times New Roman" w:cs="Times New Roman"/>
          <w:sz w:val="28"/>
          <w:szCs w:val="28"/>
          <w:lang w:val="ru-RU"/>
        </w:rPr>
        <w:t xml:space="preserve"> </w:t>
      </w:r>
      <w:r w:rsidR="00990D18">
        <w:rPr>
          <w:rFonts w:ascii="Times New Roman" w:hAnsi="Times New Roman" w:cs="Times New Roman"/>
          <w:sz w:val="28"/>
          <w:szCs w:val="28"/>
          <w:lang w:val="uk-UA"/>
        </w:rPr>
        <w:t>шлях</w:t>
      </w:r>
      <w:r w:rsidR="00C8761A" w:rsidRPr="00B40438">
        <w:rPr>
          <w:rFonts w:ascii="Times New Roman" w:hAnsi="Times New Roman" w:cs="Times New Roman"/>
          <w:sz w:val="28"/>
          <w:szCs w:val="28"/>
          <w:lang w:val="ru-RU"/>
        </w:rPr>
        <w:t xml:space="preserve">, – </w:t>
      </w:r>
      <w:r w:rsidR="000D6E47" w:rsidRPr="00710FB0">
        <w:rPr>
          <w:rFonts w:ascii="Times New Roman" w:hAnsi="Times New Roman" w:cs="Times New Roman"/>
          <w:sz w:val="28"/>
          <w:szCs w:val="28"/>
          <w:lang w:val="ru-RU"/>
        </w:rPr>
        <w:t>під</w:t>
      </w:r>
      <w:r w:rsidR="000D6E47" w:rsidRPr="00B40438">
        <w:rPr>
          <w:rFonts w:ascii="Times New Roman" w:hAnsi="Times New Roman" w:cs="Times New Roman"/>
          <w:sz w:val="28"/>
          <w:szCs w:val="28"/>
          <w:lang w:val="ru-RU"/>
        </w:rPr>
        <w:t xml:space="preserve"> </w:t>
      </w:r>
      <w:r w:rsidR="000D6E47" w:rsidRPr="00710FB0">
        <w:rPr>
          <w:rFonts w:ascii="Times New Roman" w:hAnsi="Times New Roman" w:cs="Times New Roman"/>
          <w:sz w:val="28"/>
          <w:szCs w:val="28"/>
          <w:lang w:val="ru-RU"/>
        </w:rPr>
        <w:t>час</w:t>
      </w:r>
      <w:r w:rsidR="003E7CE2" w:rsidRPr="00B40438">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тісного</w:t>
      </w:r>
      <w:r w:rsidR="003E7CE2" w:rsidRPr="00B40438">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контакту</w:t>
      </w:r>
      <w:r w:rsidR="003E7CE2" w:rsidRPr="00B40438">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при</w:t>
      </w:r>
      <w:r w:rsidR="000D6E47" w:rsidRPr="00B40438">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кашлі</w:t>
      </w:r>
      <w:r w:rsidR="000D6E47" w:rsidRPr="00B40438">
        <w:rPr>
          <w:rFonts w:ascii="Times New Roman" w:hAnsi="Times New Roman" w:cs="Times New Roman"/>
          <w:sz w:val="28"/>
          <w:szCs w:val="28"/>
          <w:lang w:val="ru-RU"/>
        </w:rPr>
        <w:t xml:space="preserve"> </w:t>
      </w:r>
      <w:r w:rsidR="000D6E47" w:rsidRPr="00710FB0">
        <w:rPr>
          <w:rFonts w:ascii="Times New Roman" w:hAnsi="Times New Roman" w:cs="Times New Roman"/>
          <w:sz w:val="28"/>
          <w:szCs w:val="28"/>
          <w:lang w:val="ru-RU"/>
        </w:rPr>
        <w:t>або</w:t>
      </w:r>
      <w:r w:rsidR="000D6E47" w:rsidRPr="00B40438">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чханні</w:t>
      </w:r>
      <w:r w:rsidR="003E7CE2" w:rsidRPr="00B40438">
        <w:rPr>
          <w:rFonts w:ascii="Times New Roman" w:hAnsi="Times New Roman" w:cs="Times New Roman"/>
          <w:sz w:val="28"/>
          <w:szCs w:val="28"/>
          <w:lang w:val="ru-RU"/>
        </w:rPr>
        <w:t xml:space="preserve"> </w:t>
      </w:r>
      <w:r w:rsidR="000D6E47">
        <w:rPr>
          <w:rFonts w:ascii="Times New Roman" w:hAnsi="Times New Roman" w:cs="Times New Roman"/>
          <w:sz w:val="28"/>
          <w:szCs w:val="28"/>
          <w:lang w:val="ru-RU"/>
        </w:rPr>
        <w:t>за</w:t>
      </w:r>
      <w:r w:rsidR="000D6E47" w:rsidRPr="00B40438">
        <w:rPr>
          <w:rFonts w:ascii="Times New Roman" w:hAnsi="Times New Roman" w:cs="Times New Roman"/>
          <w:sz w:val="28"/>
          <w:szCs w:val="28"/>
          <w:lang w:val="ru-RU"/>
        </w:rPr>
        <w:t xml:space="preserve"> </w:t>
      </w:r>
      <w:r w:rsidR="000D6E47">
        <w:rPr>
          <w:rFonts w:ascii="Times New Roman" w:hAnsi="Times New Roman" w:cs="Times New Roman"/>
          <w:sz w:val="28"/>
          <w:szCs w:val="28"/>
          <w:lang w:val="ru-RU"/>
        </w:rPr>
        <w:t>умов</w:t>
      </w:r>
      <w:r w:rsidR="000D6E47" w:rsidRPr="00B40438">
        <w:rPr>
          <w:rFonts w:ascii="Times New Roman" w:hAnsi="Times New Roman" w:cs="Times New Roman"/>
          <w:sz w:val="28"/>
          <w:szCs w:val="28"/>
          <w:lang w:val="ru-RU"/>
        </w:rPr>
        <w:t xml:space="preserve"> </w:t>
      </w:r>
      <w:r w:rsidR="000D6E47">
        <w:rPr>
          <w:rFonts w:ascii="Times New Roman" w:hAnsi="Times New Roman" w:cs="Times New Roman"/>
          <w:sz w:val="28"/>
          <w:szCs w:val="28"/>
          <w:lang w:val="ru-RU"/>
        </w:rPr>
        <w:t>утворення</w:t>
      </w:r>
      <w:r w:rsidR="00C8761A" w:rsidRPr="00B40438">
        <w:rPr>
          <w:rFonts w:ascii="Times New Roman" w:hAnsi="Times New Roman" w:cs="Times New Roman"/>
          <w:sz w:val="28"/>
          <w:szCs w:val="28"/>
          <w:lang w:val="ru-RU"/>
        </w:rPr>
        <w:t xml:space="preserve"> </w:t>
      </w:r>
      <w:r w:rsidR="000D6E47">
        <w:rPr>
          <w:rFonts w:ascii="Times New Roman" w:hAnsi="Times New Roman" w:cs="Times New Roman"/>
          <w:sz w:val="28"/>
          <w:szCs w:val="28"/>
          <w:lang w:val="ru-RU"/>
        </w:rPr>
        <w:t>крапель</w:t>
      </w:r>
      <w:r w:rsidR="00C8761A" w:rsidRPr="00B40438">
        <w:rPr>
          <w:rFonts w:ascii="Times New Roman" w:hAnsi="Times New Roman" w:cs="Times New Roman"/>
          <w:sz w:val="28"/>
          <w:szCs w:val="28"/>
          <w:lang w:val="ru-RU"/>
        </w:rPr>
        <w:t xml:space="preserve"> </w:t>
      </w:r>
      <w:r w:rsidR="000D6E47">
        <w:rPr>
          <w:rFonts w:ascii="Times New Roman" w:hAnsi="Times New Roman" w:cs="Times New Roman"/>
          <w:sz w:val="28"/>
          <w:szCs w:val="28"/>
          <w:lang w:val="ru-RU"/>
        </w:rPr>
        <w:t>діаметром</w:t>
      </w:r>
      <w:r w:rsidR="000D6E47" w:rsidRPr="00B40438">
        <w:rPr>
          <w:rFonts w:ascii="Times New Roman" w:hAnsi="Times New Roman" w:cs="Times New Roman"/>
          <w:sz w:val="28"/>
          <w:szCs w:val="28"/>
          <w:lang w:val="ru-RU"/>
        </w:rPr>
        <w:t xml:space="preserve"> </w:t>
      </w:r>
      <w:r w:rsidR="000D6E47">
        <w:rPr>
          <w:rFonts w:ascii="Times New Roman" w:hAnsi="Times New Roman" w:cs="Times New Roman"/>
          <w:sz w:val="28"/>
          <w:szCs w:val="28"/>
          <w:lang w:val="ru-RU"/>
        </w:rPr>
        <w:t>понад</w:t>
      </w:r>
      <w:r w:rsidR="00C8761A" w:rsidRPr="00B40438">
        <w:rPr>
          <w:rFonts w:ascii="Times New Roman" w:hAnsi="Times New Roman" w:cs="Times New Roman"/>
          <w:sz w:val="28"/>
          <w:szCs w:val="28"/>
          <w:lang w:val="ru-RU"/>
        </w:rPr>
        <w:t xml:space="preserve"> 5 </w:t>
      </w:r>
      <w:r w:rsidR="00E222D6">
        <w:rPr>
          <w:rFonts w:ascii="Times New Roman" w:hAnsi="Times New Roman" w:cs="Times New Roman"/>
          <w:sz w:val="28"/>
          <w:szCs w:val="28"/>
          <w:lang w:val="ru-RU"/>
        </w:rPr>
        <w:t>мікрон</w:t>
      </w:r>
      <w:r w:rsidR="003E7CE2" w:rsidRPr="00B40438">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на</w:t>
      </w:r>
      <w:r w:rsidR="003E7CE2" w:rsidRPr="00B40438">
        <w:rPr>
          <w:rFonts w:ascii="Times New Roman" w:hAnsi="Times New Roman" w:cs="Times New Roman"/>
          <w:sz w:val="28"/>
          <w:szCs w:val="28"/>
          <w:lang w:val="ru-RU"/>
        </w:rPr>
        <w:t xml:space="preserve"> </w:t>
      </w:r>
      <w:r w:rsidR="00C8761A" w:rsidRPr="00C8761A">
        <w:rPr>
          <w:rFonts w:ascii="Times New Roman" w:hAnsi="Times New Roman" w:cs="Times New Roman"/>
          <w:sz w:val="28"/>
          <w:szCs w:val="28"/>
          <w:lang w:val="ru-RU"/>
        </w:rPr>
        <w:t>відстані</w:t>
      </w:r>
      <w:r w:rsidR="00C8761A" w:rsidRPr="00B40438">
        <w:rPr>
          <w:rFonts w:ascii="Times New Roman" w:hAnsi="Times New Roman" w:cs="Times New Roman"/>
          <w:sz w:val="28"/>
          <w:szCs w:val="28"/>
          <w:lang w:val="ru-RU"/>
        </w:rPr>
        <w:t xml:space="preserve"> </w:t>
      </w:r>
      <w:r w:rsidR="00C8761A" w:rsidRPr="00C8761A">
        <w:rPr>
          <w:rFonts w:ascii="Times New Roman" w:hAnsi="Times New Roman" w:cs="Times New Roman"/>
          <w:sz w:val="28"/>
          <w:szCs w:val="28"/>
          <w:lang w:val="ru-RU"/>
        </w:rPr>
        <w:t>до</w:t>
      </w:r>
      <w:r w:rsidR="00C8761A" w:rsidRPr="00B40438">
        <w:rPr>
          <w:rFonts w:ascii="Times New Roman" w:hAnsi="Times New Roman" w:cs="Times New Roman"/>
          <w:sz w:val="28"/>
          <w:szCs w:val="28"/>
          <w:lang w:val="ru-RU"/>
        </w:rPr>
        <w:t xml:space="preserve"> 2 </w:t>
      </w:r>
      <w:r w:rsidR="00C8761A" w:rsidRPr="00C8761A">
        <w:rPr>
          <w:rFonts w:ascii="Times New Roman" w:hAnsi="Times New Roman" w:cs="Times New Roman"/>
          <w:sz w:val="28"/>
          <w:szCs w:val="28"/>
          <w:lang w:val="ru-RU"/>
        </w:rPr>
        <w:t>метрів</w:t>
      </w:r>
      <w:r w:rsidR="00C8761A" w:rsidRPr="00B40438">
        <w:rPr>
          <w:rFonts w:ascii="Times New Roman" w:hAnsi="Times New Roman" w:cs="Times New Roman"/>
          <w:sz w:val="28"/>
          <w:szCs w:val="28"/>
          <w:lang w:val="ru-RU"/>
        </w:rPr>
        <w:t>)</w:t>
      </w:r>
      <w:r w:rsidR="003E7CE2" w:rsidRPr="00B40438">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Контактний</w:t>
      </w:r>
      <w:r w:rsidR="001605DD" w:rsidRPr="001605DD">
        <w:rPr>
          <w:rFonts w:ascii="Times New Roman" w:hAnsi="Times New Roman" w:cs="Times New Roman"/>
          <w:sz w:val="28"/>
          <w:szCs w:val="28"/>
          <w:lang w:val="ru-RU"/>
        </w:rPr>
        <w:t xml:space="preserve"> </w:t>
      </w:r>
      <w:r w:rsidR="001605DD">
        <w:rPr>
          <w:rFonts w:ascii="Times New Roman" w:hAnsi="Times New Roman" w:cs="Times New Roman"/>
          <w:sz w:val="28"/>
          <w:szCs w:val="28"/>
          <w:lang w:val="uk-UA"/>
        </w:rPr>
        <w:t>шлях</w:t>
      </w:r>
      <w:r w:rsidR="003E7CE2">
        <w:rPr>
          <w:rFonts w:ascii="Times New Roman" w:hAnsi="Times New Roman" w:cs="Times New Roman"/>
          <w:sz w:val="28"/>
          <w:szCs w:val="28"/>
          <w:lang w:val="ru-RU"/>
        </w:rPr>
        <w:t xml:space="preserve"> </w:t>
      </w:r>
      <w:r w:rsidR="000D6E47" w:rsidRPr="003E7CE2">
        <w:rPr>
          <w:rFonts w:ascii="Times New Roman" w:hAnsi="Times New Roman" w:cs="Times New Roman"/>
          <w:sz w:val="28"/>
          <w:szCs w:val="28"/>
          <w:lang w:val="ru-RU"/>
        </w:rPr>
        <w:t>–</w:t>
      </w:r>
      <w:r w:rsidR="00C8761A"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uk-UA"/>
        </w:rPr>
        <w:t xml:space="preserve">коли </w:t>
      </w:r>
      <w:r w:rsidR="003E7CE2">
        <w:rPr>
          <w:rFonts w:ascii="Times New Roman" w:hAnsi="Times New Roman" w:cs="Times New Roman"/>
          <w:sz w:val="28"/>
          <w:szCs w:val="28"/>
          <w:lang w:val="ru-RU"/>
        </w:rPr>
        <w:t>вірус</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потрапляє</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на</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слизові</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оболонки</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носа</w:t>
      </w:r>
      <w:r w:rsidR="001354CE">
        <w:rPr>
          <w:rFonts w:ascii="Times New Roman" w:hAnsi="Times New Roman" w:cs="Times New Roman"/>
          <w:sz w:val="28"/>
          <w:szCs w:val="28"/>
          <w:lang w:val="ru-RU"/>
        </w:rPr>
        <w:t>, рота</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чи</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очей</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через</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руки</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або</w:t>
      </w:r>
      <w:r w:rsidR="003E7CE2" w:rsidRPr="003E7CE2">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фоміти</w:t>
      </w:r>
      <w:r w:rsidR="001605DD">
        <w:rPr>
          <w:rFonts w:ascii="Times New Roman" w:hAnsi="Times New Roman" w:cs="Times New Roman"/>
          <w:sz w:val="28"/>
          <w:szCs w:val="28"/>
          <w:lang w:val="ru-RU"/>
        </w:rPr>
        <w:t xml:space="preserve"> (</w:t>
      </w:r>
      <w:r w:rsidR="001605DD" w:rsidRPr="001354CE">
        <w:rPr>
          <w:rFonts w:ascii="Times New Roman" w:hAnsi="Times New Roman" w:cs="Times New Roman"/>
          <w:i/>
          <w:sz w:val="28"/>
          <w:szCs w:val="28"/>
          <w:lang w:val="ru-RU"/>
        </w:rPr>
        <w:t>поверхні, обладнання, продукти, предмети побуту, одяг, волосся, тощо</w:t>
      </w:r>
      <w:r w:rsidR="001605DD">
        <w:rPr>
          <w:rFonts w:ascii="Times New Roman" w:hAnsi="Times New Roman" w:cs="Times New Roman"/>
          <w:sz w:val="28"/>
          <w:szCs w:val="28"/>
          <w:lang w:val="ru-RU"/>
        </w:rPr>
        <w:t>)</w:t>
      </w:r>
      <w:r w:rsidR="001605DD">
        <w:rPr>
          <w:rFonts w:ascii="Times New Roman" w:hAnsi="Times New Roman" w:cs="Times New Roman"/>
          <w:sz w:val="28"/>
          <w:szCs w:val="28"/>
          <w:lang w:val="uk-UA"/>
        </w:rPr>
        <w:t xml:space="preserve">, </w:t>
      </w:r>
      <w:r w:rsidR="001605DD">
        <w:rPr>
          <w:rFonts w:ascii="Times New Roman" w:hAnsi="Times New Roman" w:cs="Times New Roman"/>
          <w:sz w:val="28"/>
          <w:szCs w:val="28"/>
          <w:lang w:val="uk-UA"/>
        </w:rPr>
        <w:lastRenderedPageBreak/>
        <w:t>контаміновані виділенням із дихальних шляхів хворого або інфікованого</w:t>
      </w:r>
      <w:r w:rsidR="00C8761A" w:rsidRPr="003E7CE2">
        <w:rPr>
          <w:rFonts w:ascii="Times New Roman" w:hAnsi="Times New Roman" w:cs="Times New Roman"/>
          <w:sz w:val="28"/>
          <w:szCs w:val="28"/>
          <w:lang w:val="ru-RU"/>
        </w:rPr>
        <w:t xml:space="preserve"> (4). </w:t>
      </w:r>
      <w:r w:rsidR="001605DD">
        <w:rPr>
          <w:rFonts w:ascii="Times New Roman" w:hAnsi="Times New Roman" w:cs="Times New Roman"/>
          <w:sz w:val="28"/>
          <w:szCs w:val="28"/>
          <w:lang w:val="ru-RU"/>
        </w:rPr>
        <w:t xml:space="preserve">Коронавірус </w:t>
      </w:r>
      <w:r w:rsidR="00C8761A" w:rsidRPr="00C8761A">
        <w:rPr>
          <w:rFonts w:ascii="Times New Roman" w:hAnsi="Times New Roman" w:cs="Times New Roman"/>
          <w:sz w:val="28"/>
          <w:szCs w:val="28"/>
        </w:rPr>
        <w:t>SARS</w:t>
      </w:r>
      <w:r w:rsidR="001605DD">
        <w:rPr>
          <w:rFonts w:ascii="Times New Roman" w:hAnsi="Times New Roman" w:cs="Times New Roman"/>
          <w:sz w:val="28"/>
          <w:szCs w:val="28"/>
          <w:lang w:val="uk-UA"/>
        </w:rPr>
        <w:t xml:space="preserve"> </w:t>
      </w:r>
      <w:r w:rsidR="00C8761A" w:rsidRPr="001605DD">
        <w:rPr>
          <w:rFonts w:ascii="Times New Roman" w:hAnsi="Times New Roman" w:cs="Times New Roman"/>
          <w:sz w:val="28"/>
          <w:szCs w:val="28"/>
          <w:lang w:val="ru-RU"/>
        </w:rPr>
        <w:t>-</w:t>
      </w:r>
      <w:r w:rsidR="001605DD">
        <w:rPr>
          <w:rFonts w:ascii="Times New Roman" w:hAnsi="Times New Roman" w:cs="Times New Roman"/>
          <w:sz w:val="28"/>
          <w:szCs w:val="28"/>
          <w:lang w:val="ru-RU"/>
        </w:rPr>
        <w:t xml:space="preserve"> </w:t>
      </w:r>
      <w:r w:rsidR="00C8761A" w:rsidRPr="00C8761A">
        <w:rPr>
          <w:rFonts w:ascii="Times New Roman" w:hAnsi="Times New Roman" w:cs="Times New Roman"/>
          <w:sz w:val="28"/>
          <w:szCs w:val="28"/>
        </w:rPr>
        <w:t>CoV</w:t>
      </w:r>
      <w:r w:rsidR="00C8761A" w:rsidRPr="001605DD">
        <w:rPr>
          <w:rFonts w:ascii="Times New Roman" w:hAnsi="Times New Roman" w:cs="Times New Roman"/>
          <w:sz w:val="28"/>
          <w:szCs w:val="28"/>
          <w:lang w:val="ru-RU"/>
        </w:rPr>
        <w:t xml:space="preserve">-2 </w:t>
      </w:r>
      <w:r w:rsidR="001605DD">
        <w:rPr>
          <w:rFonts w:ascii="Times New Roman" w:hAnsi="Times New Roman" w:cs="Times New Roman"/>
          <w:sz w:val="28"/>
          <w:szCs w:val="28"/>
          <w:lang w:val="ru-RU"/>
        </w:rPr>
        <w:t>виявлено</w:t>
      </w:r>
      <w:r w:rsidR="00C8761A" w:rsidRPr="001605DD">
        <w:rPr>
          <w:rFonts w:ascii="Times New Roman" w:hAnsi="Times New Roman" w:cs="Times New Roman"/>
          <w:sz w:val="28"/>
          <w:szCs w:val="28"/>
          <w:lang w:val="ru-RU"/>
        </w:rPr>
        <w:t xml:space="preserve"> </w:t>
      </w:r>
      <w:r w:rsidR="00C8761A" w:rsidRPr="00C8761A">
        <w:rPr>
          <w:rFonts w:ascii="Times New Roman" w:hAnsi="Times New Roman" w:cs="Times New Roman"/>
          <w:sz w:val="28"/>
          <w:szCs w:val="28"/>
          <w:lang w:val="ru-RU"/>
        </w:rPr>
        <w:t>у</w:t>
      </w:r>
      <w:r w:rsidR="00C8761A" w:rsidRPr="001605DD">
        <w:rPr>
          <w:rFonts w:ascii="Times New Roman" w:hAnsi="Times New Roman" w:cs="Times New Roman"/>
          <w:sz w:val="28"/>
          <w:szCs w:val="28"/>
          <w:lang w:val="ru-RU"/>
        </w:rPr>
        <w:t xml:space="preserve"> </w:t>
      </w:r>
      <w:r w:rsidR="00C8761A" w:rsidRPr="00C8761A">
        <w:rPr>
          <w:rFonts w:ascii="Times New Roman" w:hAnsi="Times New Roman" w:cs="Times New Roman"/>
          <w:sz w:val="28"/>
          <w:szCs w:val="28"/>
          <w:lang w:val="ru-RU"/>
        </w:rPr>
        <w:t>виділеннях</w:t>
      </w:r>
      <w:r w:rsidR="00C8761A" w:rsidRPr="001605DD">
        <w:rPr>
          <w:rFonts w:ascii="Times New Roman" w:hAnsi="Times New Roman" w:cs="Times New Roman"/>
          <w:sz w:val="28"/>
          <w:szCs w:val="28"/>
          <w:lang w:val="ru-RU"/>
        </w:rPr>
        <w:t xml:space="preserve"> </w:t>
      </w:r>
      <w:r w:rsidR="00C8761A" w:rsidRPr="00C8761A">
        <w:rPr>
          <w:rFonts w:ascii="Times New Roman" w:hAnsi="Times New Roman" w:cs="Times New Roman"/>
          <w:sz w:val="28"/>
          <w:szCs w:val="28"/>
          <w:lang w:val="ru-RU"/>
        </w:rPr>
        <w:t>з</w:t>
      </w:r>
      <w:r w:rsidR="00C8761A" w:rsidRPr="001605DD">
        <w:rPr>
          <w:rFonts w:ascii="Times New Roman" w:hAnsi="Times New Roman" w:cs="Times New Roman"/>
          <w:sz w:val="28"/>
          <w:szCs w:val="28"/>
          <w:lang w:val="ru-RU"/>
        </w:rPr>
        <w:t xml:space="preserve"> </w:t>
      </w:r>
      <w:r w:rsidR="00C8761A" w:rsidRPr="00C8761A">
        <w:rPr>
          <w:rFonts w:ascii="Times New Roman" w:hAnsi="Times New Roman" w:cs="Times New Roman"/>
          <w:sz w:val="28"/>
          <w:szCs w:val="28"/>
          <w:lang w:val="ru-RU"/>
        </w:rPr>
        <w:t>н</w:t>
      </w:r>
      <w:r w:rsidR="003E7CE2">
        <w:rPr>
          <w:rFonts w:ascii="Times New Roman" w:hAnsi="Times New Roman" w:cs="Times New Roman"/>
          <w:sz w:val="28"/>
          <w:szCs w:val="28"/>
          <w:lang w:val="ru-RU"/>
        </w:rPr>
        <w:t>осоглотки</w:t>
      </w:r>
      <w:r w:rsidR="003E7CE2" w:rsidRPr="001605DD">
        <w:rPr>
          <w:rFonts w:ascii="Times New Roman" w:hAnsi="Times New Roman" w:cs="Times New Roman"/>
          <w:sz w:val="28"/>
          <w:szCs w:val="28"/>
          <w:lang w:val="ru-RU"/>
        </w:rPr>
        <w:t xml:space="preserve"> </w:t>
      </w:r>
      <w:r w:rsidR="003E7CE2">
        <w:rPr>
          <w:rFonts w:ascii="Times New Roman" w:hAnsi="Times New Roman" w:cs="Times New Roman"/>
          <w:sz w:val="28"/>
          <w:szCs w:val="28"/>
          <w:lang w:val="ru-RU"/>
        </w:rPr>
        <w:t>та</w:t>
      </w:r>
      <w:r w:rsidR="003E7CE2" w:rsidRPr="001605DD">
        <w:rPr>
          <w:rFonts w:ascii="Times New Roman" w:hAnsi="Times New Roman" w:cs="Times New Roman"/>
          <w:sz w:val="28"/>
          <w:szCs w:val="28"/>
          <w:lang w:val="ru-RU"/>
        </w:rPr>
        <w:t xml:space="preserve"> </w:t>
      </w:r>
      <w:r w:rsidR="001605DD">
        <w:rPr>
          <w:rFonts w:ascii="Times New Roman" w:hAnsi="Times New Roman" w:cs="Times New Roman"/>
          <w:sz w:val="28"/>
          <w:szCs w:val="28"/>
          <w:lang w:val="ru-RU"/>
        </w:rPr>
        <w:t>слини</w:t>
      </w:r>
      <w:r w:rsidR="00C8761A" w:rsidRPr="001605DD">
        <w:rPr>
          <w:rFonts w:ascii="Times New Roman" w:hAnsi="Times New Roman" w:cs="Times New Roman"/>
          <w:sz w:val="28"/>
          <w:szCs w:val="28"/>
          <w:lang w:val="ru-RU"/>
        </w:rPr>
        <w:t xml:space="preserve"> (5).</w:t>
      </w:r>
    </w:p>
    <w:p w:rsidR="008D1569" w:rsidRDefault="00BD1194" w:rsidP="008D1569">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w:t>
      </w:r>
      <w:r w:rsidR="00B40438" w:rsidRPr="00B40438">
        <w:rPr>
          <w:rFonts w:ascii="Times New Roman" w:hAnsi="Times New Roman" w:cs="Times New Roman"/>
          <w:sz w:val="28"/>
          <w:szCs w:val="28"/>
          <w:lang w:val="ru-RU"/>
        </w:rPr>
        <w:t>лежно від типу матеріалу коронавіруси людини можуть залишатися активними</w:t>
      </w:r>
      <w:r>
        <w:rPr>
          <w:rFonts w:ascii="Times New Roman" w:hAnsi="Times New Roman" w:cs="Times New Roman"/>
          <w:sz w:val="28"/>
          <w:szCs w:val="28"/>
          <w:lang w:val="ru-RU"/>
        </w:rPr>
        <w:t xml:space="preserve"> </w:t>
      </w:r>
      <w:r w:rsidRPr="00B40438">
        <w:rPr>
          <w:rFonts w:ascii="Times New Roman" w:hAnsi="Times New Roman" w:cs="Times New Roman"/>
          <w:sz w:val="28"/>
          <w:szCs w:val="28"/>
          <w:lang w:val="ru-RU"/>
        </w:rPr>
        <w:t>до 9 днів</w:t>
      </w:r>
      <w:r w:rsidR="001354CE">
        <w:rPr>
          <w:rFonts w:ascii="Times New Roman" w:hAnsi="Times New Roman" w:cs="Times New Roman"/>
          <w:sz w:val="28"/>
          <w:szCs w:val="28"/>
          <w:lang w:val="ru-RU"/>
        </w:rPr>
        <w:t xml:space="preserve"> на</w:t>
      </w:r>
      <w:r w:rsidR="00B40438" w:rsidRPr="00B40438">
        <w:rPr>
          <w:rFonts w:ascii="Times New Roman" w:hAnsi="Times New Roman" w:cs="Times New Roman"/>
          <w:sz w:val="28"/>
          <w:szCs w:val="28"/>
          <w:lang w:val="ru-RU"/>
        </w:rPr>
        <w:t xml:space="preserve"> поверхнях</w:t>
      </w:r>
      <w:r w:rsidR="001354CE">
        <w:rPr>
          <w:rFonts w:ascii="Times New Roman" w:hAnsi="Times New Roman" w:cs="Times New Roman"/>
          <w:sz w:val="28"/>
          <w:szCs w:val="28"/>
          <w:lang w:val="ru-RU"/>
        </w:rPr>
        <w:t xml:space="preserve"> неживих предметів</w:t>
      </w:r>
      <w:r w:rsidR="00B40438" w:rsidRPr="00B40438">
        <w:rPr>
          <w:rFonts w:ascii="Times New Roman" w:hAnsi="Times New Roman" w:cs="Times New Roman"/>
          <w:sz w:val="28"/>
          <w:szCs w:val="28"/>
          <w:lang w:val="ru-RU"/>
        </w:rPr>
        <w:t>, однак при температурі ≥ 30º</w:t>
      </w:r>
      <w:r w:rsidR="00B40438" w:rsidRPr="00B40438">
        <w:rPr>
          <w:rFonts w:ascii="Times New Roman" w:hAnsi="Times New Roman" w:cs="Times New Roman"/>
          <w:sz w:val="28"/>
          <w:szCs w:val="28"/>
        </w:rPr>
        <w:t>C</w:t>
      </w:r>
      <w:r w:rsidR="006052CF">
        <w:rPr>
          <w:rFonts w:ascii="Times New Roman" w:hAnsi="Times New Roman" w:cs="Times New Roman"/>
          <w:sz w:val="28"/>
          <w:szCs w:val="28"/>
          <w:lang w:val="ru-RU"/>
        </w:rPr>
        <w:t xml:space="preserve"> життєзнатність вірусу знижується</w:t>
      </w:r>
      <w:r w:rsidR="009A7385">
        <w:rPr>
          <w:rFonts w:ascii="Times New Roman" w:hAnsi="Times New Roman" w:cs="Times New Roman"/>
          <w:sz w:val="28"/>
          <w:szCs w:val="28"/>
          <w:lang w:val="ru-RU"/>
        </w:rPr>
        <w:t>. Термін зберігання</w:t>
      </w:r>
      <w:r>
        <w:rPr>
          <w:rFonts w:ascii="Times New Roman" w:hAnsi="Times New Roman" w:cs="Times New Roman"/>
          <w:sz w:val="28"/>
          <w:szCs w:val="28"/>
          <w:lang w:val="ru-RU"/>
        </w:rPr>
        <w:t xml:space="preserve"> вірусу</w:t>
      </w:r>
      <w:r w:rsidR="00B40438" w:rsidRPr="00B40438">
        <w:rPr>
          <w:rFonts w:ascii="Times New Roman" w:hAnsi="Times New Roman" w:cs="Times New Roman"/>
          <w:sz w:val="28"/>
          <w:szCs w:val="28"/>
          <w:lang w:val="ru-RU"/>
        </w:rPr>
        <w:t xml:space="preserve"> </w:t>
      </w:r>
      <w:r w:rsidR="00B40438" w:rsidRPr="00B40438">
        <w:rPr>
          <w:rFonts w:ascii="Times New Roman" w:hAnsi="Times New Roman" w:cs="Times New Roman"/>
          <w:sz w:val="28"/>
          <w:szCs w:val="28"/>
        </w:rPr>
        <w:t>SARS</w:t>
      </w:r>
      <w:r w:rsidR="00B40438" w:rsidRPr="00B40438">
        <w:rPr>
          <w:rFonts w:ascii="Times New Roman" w:hAnsi="Times New Roman" w:cs="Times New Roman"/>
          <w:sz w:val="28"/>
          <w:szCs w:val="28"/>
          <w:lang w:val="ru-RU"/>
        </w:rPr>
        <w:t>-</w:t>
      </w:r>
      <w:r w:rsidR="00B40438" w:rsidRPr="00B40438">
        <w:rPr>
          <w:rFonts w:ascii="Times New Roman" w:hAnsi="Times New Roman" w:cs="Times New Roman"/>
          <w:sz w:val="28"/>
          <w:szCs w:val="28"/>
        </w:rPr>
        <w:t>CoV</w:t>
      </w:r>
      <w:r w:rsidR="009A7385">
        <w:rPr>
          <w:rFonts w:ascii="Times New Roman" w:hAnsi="Times New Roman" w:cs="Times New Roman"/>
          <w:sz w:val="28"/>
          <w:szCs w:val="28"/>
          <w:lang w:val="uk-UA"/>
        </w:rPr>
        <w:t xml:space="preserve"> на різних поверхнях </w:t>
      </w:r>
      <w:r w:rsidR="009A7385" w:rsidRPr="00B40438">
        <w:rPr>
          <w:rFonts w:ascii="Times New Roman" w:hAnsi="Times New Roman" w:cs="Times New Roman"/>
          <w:sz w:val="28"/>
          <w:szCs w:val="28"/>
          <w:lang w:val="ru-RU"/>
        </w:rPr>
        <w:t>при сер</w:t>
      </w:r>
      <w:r w:rsidR="009A7385">
        <w:rPr>
          <w:rFonts w:ascii="Times New Roman" w:hAnsi="Times New Roman" w:cs="Times New Roman"/>
          <w:sz w:val="28"/>
          <w:szCs w:val="28"/>
          <w:lang w:val="ru-RU"/>
        </w:rPr>
        <w:t>едній кімнатній температурі (20</w:t>
      </w:r>
      <w:r w:rsidR="009A7385" w:rsidRPr="00B40438">
        <w:rPr>
          <w:rFonts w:ascii="Times New Roman" w:hAnsi="Times New Roman" w:cs="Times New Roman"/>
          <w:sz w:val="28"/>
          <w:szCs w:val="28"/>
          <w:lang w:val="ru-RU"/>
        </w:rPr>
        <w:t xml:space="preserve">° </w:t>
      </w:r>
      <w:r w:rsidR="009A7385" w:rsidRPr="00B40438">
        <w:rPr>
          <w:rFonts w:ascii="Times New Roman" w:hAnsi="Times New Roman" w:cs="Times New Roman"/>
          <w:sz w:val="28"/>
          <w:szCs w:val="28"/>
        </w:rPr>
        <w:t>C</w:t>
      </w:r>
      <w:r w:rsidR="009A7385">
        <w:rPr>
          <w:rFonts w:ascii="Times New Roman" w:hAnsi="Times New Roman" w:cs="Times New Roman"/>
          <w:sz w:val="28"/>
          <w:szCs w:val="28"/>
          <w:lang w:val="ru-RU"/>
        </w:rPr>
        <w:t xml:space="preserve">) триває до кількох днів, в той самий час, як вірус </w:t>
      </w:r>
      <w:r w:rsidR="00B40438" w:rsidRPr="00B40438">
        <w:rPr>
          <w:rFonts w:ascii="Times New Roman" w:hAnsi="Times New Roman" w:cs="Times New Roman"/>
          <w:sz w:val="28"/>
          <w:szCs w:val="28"/>
        </w:rPr>
        <w:t>MERS</w:t>
      </w:r>
      <w:r w:rsidR="00B40438" w:rsidRPr="00B40438">
        <w:rPr>
          <w:rFonts w:ascii="Times New Roman" w:hAnsi="Times New Roman" w:cs="Times New Roman"/>
          <w:sz w:val="28"/>
          <w:szCs w:val="28"/>
          <w:lang w:val="ru-RU"/>
        </w:rPr>
        <w:t>-</w:t>
      </w:r>
      <w:r w:rsidR="00B40438" w:rsidRPr="00B40438">
        <w:rPr>
          <w:rFonts w:ascii="Times New Roman" w:hAnsi="Times New Roman" w:cs="Times New Roman"/>
          <w:sz w:val="28"/>
          <w:szCs w:val="28"/>
        </w:rPr>
        <w:t>CoV</w:t>
      </w:r>
      <w:r w:rsidR="009A7385">
        <w:rPr>
          <w:rFonts w:ascii="Times New Roman" w:hAnsi="Times New Roman" w:cs="Times New Roman"/>
          <w:sz w:val="28"/>
          <w:szCs w:val="28"/>
          <w:lang w:val="ru-RU"/>
        </w:rPr>
        <w:t xml:space="preserve"> розпадається менше ніж за</w:t>
      </w:r>
      <w:r w:rsidR="00B40438" w:rsidRPr="00B40438">
        <w:rPr>
          <w:rFonts w:ascii="Times New Roman" w:hAnsi="Times New Roman" w:cs="Times New Roman"/>
          <w:sz w:val="28"/>
          <w:szCs w:val="28"/>
          <w:lang w:val="ru-RU"/>
        </w:rPr>
        <w:t xml:space="preserve"> 48 годин. Коронавіруси людини ефект</w:t>
      </w:r>
      <w:r w:rsidR="009A7385">
        <w:rPr>
          <w:rFonts w:ascii="Times New Roman" w:hAnsi="Times New Roman" w:cs="Times New Roman"/>
          <w:sz w:val="28"/>
          <w:szCs w:val="28"/>
          <w:lang w:val="ru-RU"/>
        </w:rPr>
        <w:t>ивно інактивуються за допомогою</w:t>
      </w:r>
      <w:r w:rsidR="00B40438" w:rsidRPr="00B40438">
        <w:rPr>
          <w:rFonts w:ascii="Times New Roman" w:hAnsi="Times New Roman" w:cs="Times New Roman"/>
          <w:sz w:val="28"/>
          <w:szCs w:val="28"/>
          <w:lang w:val="ru-RU"/>
        </w:rPr>
        <w:t xml:space="preserve"> 70</w:t>
      </w:r>
      <w:r w:rsidR="009A7385">
        <w:rPr>
          <w:rFonts w:ascii="Times New Roman" w:hAnsi="Times New Roman" w:cs="Times New Roman"/>
          <w:sz w:val="28"/>
          <w:szCs w:val="28"/>
          <w:lang w:val="ru-RU"/>
        </w:rPr>
        <w:t>% етанолу</w:t>
      </w:r>
      <w:r w:rsidR="00B40438" w:rsidRPr="00B40438">
        <w:rPr>
          <w:rFonts w:ascii="Times New Roman" w:hAnsi="Times New Roman" w:cs="Times New Roman"/>
          <w:sz w:val="28"/>
          <w:szCs w:val="28"/>
          <w:lang w:val="ru-RU"/>
        </w:rPr>
        <w:t xml:space="preserve"> або гіпохлор</w:t>
      </w:r>
      <w:r w:rsidR="009A7385">
        <w:rPr>
          <w:rFonts w:ascii="Times New Roman" w:hAnsi="Times New Roman" w:cs="Times New Roman"/>
          <w:sz w:val="28"/>
          <w:szCs w:val="28"/>
          <w:lang w:val="ru-RU"/>
        </w:rPr>
        <w:t>иту натрію</w:t>
      </w:r>
      <w:r w:rsidR="00B40438" w:rsidRPr="00B40438">
        <w:rPr>
          <w:rFonts w:ascii="Times New Roman" w:hAnsi="Times New Roman" w:cs="Times New Roman"/>
          <w:sz w:val="28"/>
          <w:szCs w:val="28"/>
          <w:lang w:val="ru-RU"/>
        </w:rPr>
        <w:t xml:space="preserve"> в концентраціях, що перевищують 0,1% (6,7).</w:t>
      </w:r>
      <w:r w:rsidR="006052CF">
        <w:rPr>
          <w:rFonts w:ascii="Times New Roman" w:hAnsi="Times New Roman" w:cs="Times New Roman"/>
          <w:sz w:val="28"/>
          <w:szCs w:val="28"/>
          <w:lang w:val="ru-RU"/>
        </w:rPr>
        <w:t xml:space="preserve"> </w:t>
      </w:r>
    </w:p>
    <w:p w:rsidR="003E5CA1" w:rsidRPr="003E5CA1" w:rsidRDefault="00616423" w:rsidP="003E5CA1">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Повітряний або аерозольний шлях передач</w:t>
      </w:r>
      <w:r>
        <w:rPr>
          <w:rFonts w:ascii="Times New Roman" w:hAnsi="Times New Roman" w:cs="Times New Roman"/>
          <w:sz w:val="28"/>
          <w:szCs w:val="28"/>
          <w:lang w:val="uk-UA"/>
        </w:rPr>
        <w:t>і збудника</w:t>
      </w:r>
      <w:r>
        <w:rPr>
          <w:rFonts w:ascii="Times New Roman" w:hAnsi="Times New Roman" w:cs="Times New Roman"/>
          <w:sz w:val="28"/>
          <w:szCs w:val="28"/>
          <w:lang w:val="ru-RU"/>
        </w:rPr>
        <w:t xml:space="preserve"> (здатність до передачі</w:t>
      </w:r>
      <w:r w:rsidR="00B10539">
        <w:rPr>
          <w:rFonts w:ascii="Times New Roman" w:hAnsi="Times New Roman" w:cs="Times New Roman"/>
          <w:sz w:val="28"/>
          <w:szCs w:val="28"/>
          <w:lang w:val="ru-RU"/>
        </w:rPr>
        <w:t xml:space="preserve"> вірусу</w:t>
      </w:r>
      <w:r w:rsidR="003E5CA1" w:rsidRPr="003E5CA1">
        <w:rPr>
          <w:rFonts w:ascii="Times New Roman" w:hAnsi="Times New Roman" w:cs="Times New Roman"/>
          <w:sz w:val="28"/>
          <w:szCs w:val="28"/>
          <w:lang w:val="ru-RU"/>
        </w:rPr>
        <w:t xml:space="preserve"> на від</w:t>
      </w:r>
      <w:r>
        <w:rPr>
          <w:rFonts w:ascii="Times New Roman" w:hAnsi="Times New Roman" w:cs="Times New Roman"/>
          <w:sz w:val="28"/>
          <w:szCs w:val="28"/>
          <w:lang w:val="ru-RU"/>
        </w:rPr>
        <w:t>стані більше 2 метр</w:t>
      </w:r>
      <w:r w:rsidR="00646D7F">
        <w:rPr>
          <w:rFonts w:ascii="Times New Roman" w:hAnsi="Times New Roman" w:cs="Times New Roman"/>
          <w:sz w:val="28"/>
          <w:szCs w:val="28"/>
          <w:lang w:val="ru-RU"/>
        </w:rPr>
        <w:t>ів)</w:t>
      </w:r>
      <w:r w:rsidR="00583778">
        <w:rPr>
          <w:rFonts w:ascii="Times New Roman" w:hAnsi="Times New Roman" w:cs="Times New Roman"/>
          <w:sz w:val="28"/>
          <w:szCs w:val="28"/>
          <w:lang w:val="ru-RU"/>
        </w:rPr>
        <w:t xml:space="preserve"> не</w:t>
      </w:r>
      <w:r w:rsidR="00646D7F">
        <w:rPr>
          <w:rFonts w:ascii="Times New Roman" w:hAnsi="Times New Roman" w:cs="Times New Roman"/>
          <w:sz w:val="28"/>
          <w:szCs w:val="28"/>
          <w:lang w:val="ru-RU"/>
        </w:rPr>
        <w:t xml:space="preserve"> був зафіксований під</w:t>
      </w:r>
      <w:r>
        <w:rPr>
          <w:rFonts w:ascii="Times New Roman" w:hAnsi="Times New Roman" w:cs="Times New Roman"/>
          <w:sz w:val="28"/>
          <w:szCs w:val="28"/>
          <w:lang w:val="ru-RU"/>
        </w:rPr>
        <w:t xml:space="preserve"> час</w:t>
      </w:r>
      <w:r w:rsidR="003E5CA1" w:rsidRPr="003E5CA1">
        <w:rPr>
          <w:rFonts w:ascii="Times New Roman" w:hAnsi="Times New Roman" w:cs="Times New Roman"/>
          <w:sz w:val="28"/>
          <w:szCs w:val="28"/>
          <w:lang w:val="ru-RU"/>
        </w:rPr>
        <w:t xml:space="preserve"> спалаху SARS-CoV-2 у Китаї (8).</w:t>
      </w:r>
    </w:p>
    <w:p w:rsidR="008C06D2" w:rsidRDefault="003E5CA1" w:rsidP="00616423">
      <w:pPr>
        <w:ind w:firstLine="720"/>
        <w:jc w:val="both"/>
        <w:rPr>
          <w:rFonts w:ascii="Times New Roman" w:hAnsi="Times New Roman" w:cs="Times New Roman"/>
          <w:sz w:val="28"/>
          <w:szCs w:val="28"/>
          <w:lang w:val="ru-RU"/>
        </w:rPr>
      </w:pPr>
      <w:r w:rsidRPr="003E5CA1">
        <w:rPr>
          <w:rFonts w:ascii="Times New Roman" w:hAnsi="Times New Roman" w:cs="Times New Roman"/>
          <w:sz w:val="28"/>
          <w:szCs w:val="28"/>
          <w:lang w:val="ru-RU"/>
        </w:rPr>
        <w:t>На початку е</w:t>
      </w:r>
      <w:r w:rsidR="00CA7E05">
        <w:rPr>
          <w:rFonts w:ascii="Times New Roman" w:hAnsi="Times New Roman" w:cs="Times New Roman"/>
          <w:sz w:val="28"/>
          <w:szCs w:val="28"/>
          <w:lang w:val="ru-RU"/>
        </w:rPr>
        <w:t>підемії повідомлялося про високий рівень стаціонарної передачі</w:t>
      </w:r>
      <w:r w:rsidRPr="003E5CA1">
        <w:rPr>
          <w:rFonts w:ascii="Times New Roman" w:hAnsi="Times New Roman" w:cs="Times New Roman"/>
          <w:sz w:val="28"/>
          <w:szCs w:val="28"/>
          <w:lang w:val="ru-RU"/>
        </w:rPr>
        <w:t xml:space="preserve"> </w:t>
      </w:r>
      <w:r w:rsidR="00616423">
        <w:rPr>
          <w:rFonts w:ascii="Times New Roman" w:hAnsi="Times New Roman" w:cs="Times New Roman"/>
          <w:sz w:val="28"/>
          <w:szCs w:val="28"/>
          <w:lang w:val="ru-RU"/>
        </w:rPr>
        <w:t>SARS-CoV-2 медичним працівникам лікарень в</w:t>
      </w:r>
      <w:r w:rsidRPr="003E5CA1">
        <w:rPr>
          <w:rFonts w:ascii="Times New Roman" w:hAnsi="Times New Roman" w:cs="Times New Roman"/>
          <w:sz w:val="28"/>
          <w:szCs w:val="28"/>
          <w:lang w:val="ru-RU"/>
        </w:rPr>
        <w:t xml:space="preserve"> Ухані, але згідно з висновками </w:t>
      </w:r>
      <w:r w:rsidR="006E10FF">
        <w:rPr>
          <w:rFonts w:ascii="Times New Roman" w:hAnsi="Times New Roman" w:cs="Times New Roman"/>
          <w:sz w:val="28"/>
          <w:szCs w:val="28"/>
          <w:lang w:val="ru-RU"/>
        </w:rPr>
        <w:t>місії ВООЗ в Китаї, після вжитих</w:t>
      </w:r>
      <w:r w:rsidRPr="003E5CA1">
        <w:rPr>
          <w:rFonts w:ascii="Times New Roman" w:hAnsi="Times New Roman" w:cs="Times New Roman"/>
          <w:sz w:val="28"/>
          <w:szCs w:val="28"/>
          <w:lang w:val="ru-RU"/>
        </w:rPr>
        <w:t xml:space="preserve"> адекватних індивіду</w:t>
      </w:r>
      <w:r w:rsidR="00616423">
        <w:rPr>
          <w:rFonts w:ascii="Times New Roman" w:hAnsi="Times New Roman" w:cs="Times New Roman"/>
          <w:sz w:val="28"/>
          <w:szCs w:val="28"/>
          <w:lang w:val="ru-RU"/>
        </w:rPr>
        <w:t>альних заходів захисту, рівень</w:t>
      </w:r>
      <w:r w:rsidR="004C38BE">
        <w:rPr>
          <w:rFonts w:ascii="Times New Roman" w:hAnsi="Times New Roman" w:cs="Times New Roman"/>
          <w:sz w:val="28"/>
          <w:szCs w:val="28"/>
          <w:lang w:val="ru-RU"/>
        </w:rPr>
        <w:t xml:space="preserve"> поширеності</w:t>
      </w:r>
      <w:r w:rsidR="00616423">
        <w:rPr>
          <w:rFonts w:ascii="Times New Roman" w:hAnsi="Times New Roman" w:cs="Times New Roman"/>
          <w:sz w:val="28"/>
          <w:szCs w:val="28"/>
          <w:lang w:val="ru-RU"/>
        </w:rPr>
        <w:t xml:space="preserve"> вірусу</w:t>
      </w:r>
      <w:r w:rsidR="004C38BE">
        <w:rPr>
          <w:rFonts w:ascii="Times New Roman" w:hAnsi="Times New Roman" w:cs="Times New Roman"/>
          <w:sz w:val="28"/>
          <w:szCs w:val="28"/>
          <w:lang w:val="ru-RU"/>
        </w:rPr>
        <w:t xml:space="preserve"> серед медичних</w:t>
      </w:r>
      <w:r w:rsidRPr="003E5CA1">
        <w:rPr>
          <w:rFonts w:ascii="Times New Roman" w:hAnsi="Times New Roman" w:cs="Times New Roman"/>
          <w:sz w:val="28"/>
          <w:szCs w:val="28"/>
          <w:lang w:val="ru-RU"/>
        </w:rPr>
        <w:t xml:space="preserve"> пра</w:t>
      </w:r>
      <w:r w:rsidR="004C38BE">
        <w:rPr>
          <w:rFonts w:ascii="Times New Roman" w:hAnsi="Times New Roman" w:cs="Times New Roman"/>
          <w:sz w:val="28"/>
          <w:szCs w:val="28"/>
          <w:lang w:val="ru-RU"/>
        </w:rPr>
        <w:t>цівників</w:t>
      </w:r>
      <w:r w:rsidR="006E10FF">
        <w:rPr>
          <w:rFonts w:ascii="Times New Roman" w:hAnsi="Times New Roman" w:cs="Times New Roman"/>
          <w:sz w:val="28"/>
          <w:szCs w:val="28"/>
          <w:lang w:val="ru-RU"/>
        </w:rPr>
        <w:t xml:space="preserve"> різко зниз</w:t>
      </w:r>
      <w:r w:rsidR="00616423">
        <w:rPr>
          <w:rFonts w:ascii="Times New Roman" w:hAnsi="Times New Roman" w:cs="Times New Roman"/>
          <w:sz w:val="28"/>
          <w:szCs w:val="28"/>
          <w:lang w:val="ru-RU"/>
        </w:rPr>
        <w:t>ився (9).</w:t>
      </w:r>
    </w:p>
    <w:p w:rsidR="005265DE" w:rsidRPr="00BF34F0" w:rsidRDefault="005265DE" w:rsidP="005265DE">
      <w:pPr>
        <w:ind w:firstLine="720"/>
        <w:jc w:val="both"/>
        <w:rPr>
          <w:rFonts w:ascii="Times New Roman" w:hAnsi="Times New Roman" w:cs="Times New Roman"/>
          <w:b/>
          <w:sz w:val="28"/>
          <w:szCs w:val="28"/>
          <w:lang w:val="ru-RU"/>
        </w:rPr>
      </w:pPr>
      <w:r w:rsidRPr="00BF34F0">
        <w:rPr>
          <w:rFonts w:ascii="Times New Roman" w:hAnsi="Times New Roman" w:cs="Times New Roman"/>
          <w:b/>
          <w:sz w:val="28"/>
          <w:szCs w:val="28"/>
          <w:lang w:val="ru-RU"/>
        </w:rPr>
        <w:t>3. Заходи</w:t>
      </w:r>
    </w:p>
    <w:p w:rsidR="005265DE" w:rsidRDefault="005265DE" w:rsidP="005265DE">
      <w:pPr>
        <w:ind w:firstLine="720"/>
        <w:jc w:val="both"/>
        <w:rPr>
          <w:rFonts w:ascii="Times New Roman" w:hAnsi="Times New Roman" w:cs="Times New Roman"/>
          <w:sz w:val="28"/>
          <w:szCs w:val="28"/>
          <w:lang w:val="ru-RU"/>
        </w:rPr>
      </w:pPr>
      <w:r w:rsidRPr="005265DE">
        <w:rPr>
          <w:rFonts w:ascii="Times New Roman" w:hAnsi="Times New Roman" w:cs="Times New Roman"/>
          <w:sz w:val="28"/>
          <w:szCs w:val="28"/>
          <w:lang w:val="ru-RU"/>
        </w:rPr>
        <w:t>Для</w:t>
      </w:r>
      <w:r w:rsidR="00E6017B">
        <w:rPr>
          <w:rFonts w:ascii="Times New Roman" w:hAnsi="Times New Roman" w:cs="Times New Roman"/>
          <w:sz w:val="28"/>
          <w:szCs w:val="28"/>
          <w:lang w:val="ru-RU"/>
        </w:rPr>
        <w:t xml:space="preserve"> коректного</w:t>
      </w:r>
      <w:r w:rsidR="00CF498A">
        <w:rPr>
          <w:rFonts w:ascii="Times New Roman" w:hAnsi="Times New Roman" w:cs="Times New Roman"/>
          <w:sz w:val="28"/>
          <w:szCs w:val="28"/>
          <w:lang w:val="ru-RU"/>
        </w:rPr>
        <w:t xml:space="preserve"> проведення</w:t>
      </w:r>
      <w:r w:rsidRPr="005265DE">
        <w:rPr>
          <w:rFonts w:ascii="Times New Roman" w:hAnsi="Times New Roman" w:cs="Times New Roman"/>
          <w:sz w:val="28"/>
          <w:szCs w:val="28"/>
          <w:lang w:val="ru-RU"/>
        </w:rPr>
        <w:t xml:space="preserve"> дезінфе</w:t>
      </w:r>
      <w:r w:rsidR="00CF498A">
        <w:rPr>
          <w:rFonts w:ascii="Times New Roman" w:hAnsi="Times New Roman" w:cs="Times New Roman"/>
          <w:sz w:val="28"/>
          <w:szCs w:val="28"/>
          <w:lang w:val="ru-RU"/>
        </w:rPr>
        <w:t>кції т</w:t>
      </w:r>
      <w:r w:rsidR="00E6017B">
        <w:rPr>
          <w:rFonts w:ascii="Times New Roman" w:hAnsi="Times New Roman" w:cs="Times New Roman"/>
          <w:sz w:val="28"/>
          <w:szCs w:val="28"/>
          <w:lang w:val="ru-RU"/>
        </w:rPr>
        <w:t>а деконтамінацї</w:t>
      </w:r>
      <w:r w:rsidR="00CF498A">
        <w:rPr>
          <w:rFonts w:ascii="Times New Roman" w:hAnsi="Times New Roman" w:cs="Times New Roman"/>
          <w:sz w:val="28"/>
          <w:szCs w:val="28"/>
          <w:lang w:val="ru-RU"/>
        </w:rPr>
        <w:t xml:space="preserve"> п</w:t>
      </w:r>
      <w:r w:rsidR="005E334B">
        <w:rPr>
          <w:rFonts w:ascii="Times New Roman" w:hAnsi="Times New Roman" w:cs="Times New Roman"/>
          <w:sz w:val="28"/>
          <w:szCs w:val="28"/>
          <w:lang w:val="ru-RU"/>
        </w:rPr>
        <w:t>риміщення, в якому,</w:t>
      </w:r>
      <w:r w:rsidR="00E6017B">
        <w:rPr>
          <w:rFonts w:ascii="Times New Roman" w:hAnsi="Times New Roman" w:cs="Times New Roman"/>
          <w:sz w:val="28"/>
          <w:szCs w:val="28"/>
          <w:lang w:val="ru-RU"/>
        </w:rPr>
        <w:t xml:space="preserve"> нещодавно було виявлено </w:t>
      </w:r>
      <w:r w:rsidRPr="005265DE">
        <w:rPr>
          <w:rFonts w:ascii="Times New Roman" w:hAnsi="Times New Roman" w:cs="Times New Roman"/>
          <w:sz w:val="28"/>
          <w:szCs w:val="28"/>
          <w:lang w:val="ru-RU"/>
        </w:rPr>
        <w:t>коронавірус або будь-який</w:t>
      </w:r>
      <w:r w:rsidR="00E6017B">
        <w:rPr>
          <w:rFonts w:ascii="Times New Roman" w:hAnsi="Times New Roman" w:cs="Times New Roman"/>
          <w:sz w:val="28"/>
          <w:szCs w:val="28"/>
          <w:lang w:val="ru-RU"/>
        </w:rPr>
        <w:t xml:space="preserve"> інший</w:t>
      </w:r>
      <w:r w:rsidR="005E334B">
        <w:rPr>
          <w:rFonts w:ascii="Times New Roman" w:hAnsi="Times New Roman" w:cs="Times New Roman"/>
          <w:sz w:val="28"/>
          <w:szCs w:val="28"/>
          <w:lang w:val="ru-RU"/>
        </w:rPr>
        <w:t xml:space="preserve"> вірус</w:t>
      </w:r>
      <w:r w:rsidR="00E6017B">
        <w:rPr>
          <w:rFonts w:ascii="Times New Roman" w:hAnsi="Times New Roman" w:cs="Times New Roman"/>
          <w:sz w:val="28"/>
          <w:szCs w:val="28"/>
          <w:lang w:val="ru-RU"/>
        </w:rPr>
        <w:t>, необхідне</w:t>
      </w:r>
      <w:r w:rsidRPr="005265DE">
        <w:rPr>
          <w:rFonts w:ascii="Times New Roman" w:hAnsi="Times New Roman" w:cs="Times New Roman"/>
          <w:sz w:val="28"/>
          <w:szCs w:val="28"/>
          <w:lang w:val="ru-RU"/>
        </w:rPr>
        <w:t xml:space="preserve"> ретельне </w:t>
      </w:r>
      <w:r w:rsidR="00E6017B">
        <w:rPr>
          <w:rFonts w:ascii="Times New Roman" w:hAnsi="Times New Roman" w:cs="Times New Roman"/>
          <w:sz w:val="28"/>
          <w:szCs w:val="28"/>
          <w:lang w:val="ru-RU"/>
        </w:rPr>
        <w:t>вивчення</w:t>
      </w:r>
      <w:r w:rsidR="00DA383A">
        <w:rPr>
          <w:rFonts w:ascii="Times New Roman" w:hAnsi="Times New Roman" w:cs="Times New Roman"/>
          <w:sz w:val="28"/>
          <w:szCs w:val="28"/>
          <w:lang w:val="ru-RU"/>
        </w:rPr>
        <w:t xml:space="preserve"> біологічного агента</w:t>
      </w:r>
      <w:r w:rsidR="00E6017B">
        <w:rPr>
          <w:rFonts w:ascii="Times New Roman" w:hAnsi="Times New Roman" w:cs="Times New Roman"/>
          <w:sz w:val="28"/>
          <w:szCs w:val="28"/>
          <w:lang w:val="ru-RU"/>
        </w:rPr>
        <w:t>, що підлягає знешкодженню</w:t>
      </w:r>
      <w:r w:rsidR="001F5827">
        <w:rPr>
          <w:rFonts w:ascii="Times New Roman" w:hAnsi="Times New Roman" w:cs="Times New Roman"/>
          <w:sz w:val="28"/>
          <w:szCs w:val="28"/>
          <w:lang w:val="ru-RU"/>
        </w:rPr>
        <w:t>. На сьогодні</w:t>
      </w:r>
      <w:r w:rsidR="005E334B">
        <w:rPr>
          <w:rFonts w:ascii="Times New Roman" w:hAnsi="Times New Roman" w:cs="Times New Roman"/>
          <w:sz w:val="28"/>
          <w:szCs w:val="28"/>
          <w:lang w:val="ru-RU"/>
        </w:rPr>
        <w:t xml:space="preserve"> нас найбільше цікавить вид, що спричинює</w:t>
      </w:r>
      <w:r w:rsidR="00200B2D">
        <w:rPr>
          <w:rFonts w:ascii="Times New Roman" w:hAnsi="Times New Roman" w:cs="Times New Roman"/>
          <w:sz w:val="28"/>
          <w:szCs w:val="28"/>
          <w:lang w:val="ru-RU"/>
        </w:rPr>
        <w:t xml:space="preserve"> гостру респіраторну</w:t>
      </w:r>
      <w:r w:rsidRPr="005265DE">
        <w:rPr>
          <w:rFonts w:ascii="Times New Roman" w:hAnsi="Times New Roman" w:cs="Times New Roman"/>
          <w:sz w:val="28"/>
          <w:szCs w:val="28"/>
          <w:lang w:val="ru-RU"/>
        </w:rPr>
        <w:t xml:space="preserve"> хворобу (COVID-19). Цей </w:t>
      </w:r>
      <w:r w:rsidR="00200B2D">
        <w:rPr>
          <w:rFonts w:ascii="Times New Roman" w:hAnsi="Times New Roman" w:cs="Times New Roman"/>
          <w:sz w:val="28"/>
          <w:szCs w:val="28"/>
          <w:lang w:val="ru-RU"/>
        </w:rPr>
        <w:t>корона</w:t>
      </w:r>
      <w:r w:rsidRPr="005265DE">
        <w:rPr>
          <w:rFonts w:ascii="Times New Roman" w:hAnsi="Times New Roman" w:cs="Times New Roman"/>
          <w:sz w:val="28"/>
          <w:szCs w:val="28"/>
          <w:lang w:val="ru-RU"/>
        </w:rPr>
        <w:t xml:space="preserve">вірус представляє </w:t>
      </w:r>
      <w:r w:rsidR="00D859BC">
        <w:rPr>
          <w:rFonts w:ascii="Times New Roman" w:hAnsi="Times New Roman" w:cs="Times New Roman"/>
          <w:sz w:val="28"/>
          <w:szCs w:val="28"/>
          <w:lang w:val="ru-RU"/>
        </w:rPr>
        <w:t xml:space="preserve">новий штам (SARS-CoV-2), який  </w:t>
      </w:r>
      <w:r w:rsidR="00457619">
        <w:rPr>
          <w:rFonts w:ascii="Times New Roman" w:hAnsi="Times New Roman" w:cs="Times New Roman"/>
          <w:sz w:val="28"/>
          <w:szCs w:val="28"/>
          <w:lang w:val="ru-RU"/>
        </w:rPr>
        <w:t>активно</w:t>
      </w:r>
      <w:r w:rsidRPr="005265DE">
        <w:rPr>
          <w:rFonts w:ascii="Times New Roman" w:hAnsi="Times New Roman" w:cs="Times New Roman"/>
          <w:sz w:val="28"/>
          <w:szCs w:val="28"/>
          <w:lang w:val="ru-RU"/>
        </w:rPr>
        <w:t xml:space="preserve"> досліджуєтьс</w:t>
      </w:r>
      <w:r w:rsidR="00D859BC">
        <w:rPr>
          <w:rFonts w:ascii="Times New Roman" w:hAnsi="Times New Roman" w:cs="Times New Roman"/>
          <w:sz w:val="28"/>
          <w:szCs w:val="28"/>
          <w:lang w:val="ru-RU"/>
        </w:rPr>
        <w:t>я з метою поглибленного вивчення його шляхів передачі, щоб таким чином отримати можливість</w:t>
      </w:r>
      <w:r w:rsidR="00C9687D" w:rsidRPr="00C9687D">
        <w:rPr>
          <w:rFonts w:ascii="Times New Roman" w:hAnsi="Times New Roman" w:cs="Times New Roman"/>
          <w:sz w:val="28"/>
          <w:szCs w:val="28"/>
          <w:lang w:val="ru-RU"/>
        </w:rPr>
        <w:t xml:space="preserve"> </w:t>
      </w:r>
      <w:r w:rsidR="00C9687D">
        <w:rPr>
          <w:rFonts w:ascii="Times New Roman" w:hAnsi="Times New Roman" w:cs="Times New Roman"/>
          <w:sz w:val="28"/>
          <w:szCs w:val="28"/>
          <w:lang w:val="uk-UA"/>
        </w:rPr>
        <w:t>для</w:t>
      </w:r>
      <w:r w:rsidR="00D859BC">
        <w:rPr>
          <w:rFonts w:ascii="Times New Roman" w:hAnsi="Times New Roman" w:cs="Times New Roman"/>
          <w:sz w:val="28"/>
          <w:szCs w:val="28"/>
          <w:lang w:val="ru-RU"/>
        </w:rPr>
        <w:t xml:space="preserve"> застосування</w:t>
      </w:r>
      <w:r w:rsidR="005E334B">
        <w:rPr>
          <w:rFonts w:ascii="Times New Roman" w:hAnsi="Times New Roman" w:cs="Times New Roman"/>
          <w:sz w:val="28"/>
          <w:szCs w:val="28"/>
          <w:lang w:val="ru-RU"/>
        </w:rPr>
        <w:t xml:space="preserve"> найеф</w:t>
      </w:r>
      <w:r w:rsidR="00D859BC">
        <w:rPr>
          <w:rFonts w:ascii="Times New Roman" w:hAnsi="Times New Roman" w:cs="Times New Roman"/>
          <w:sz w:val="28"/>
          <w:szCs w:val="28"/>
          <w:lang w:val="ru-RU"/>
        </w:rPr>
        <w:t>ективніших</w:t>
      </w:r>
      <w:r w:rsidR="005E334B">
        <w:rPr>
          <w:rFonts w:ascii="Times New Roman" w:hAnsi="Times New Roman" w:cs="Times New Roman"/>
          <w:sz w:val="28"/>
          <w:szCs w:val="28"/>
          <w:lang w:val="ru-RU"/>
        </w:rPr>
        <w:t xml:space="preserve"> механ</w:t>
      </w:r>
      <w:r w:rsidR="00D859BC">
        <w:rPr>
          <w:rFonts w:ascii="Times New Roman" w:hAnsi="Times New Roman" w:cs="Times New Roman"/>
          <w:sz w:val="28"/>
          <w:szCs w:val="28"/>
          <w:lang w:val="ru-RU"/>
        </w:rPr>
        <w:t>ізмів</w:t>
      </w:r>
      <w:r w:rsidR="005E334B">
        <w:rPr>
          <w:rFonts w:ascii="Times New Roman" w:hAnsi="Times New Roman" w:cs="Times New Roman"/>
          <w:sz w:val="28"/>
          <w:szCs w:val="28"/>
          <w:lang w:val="ru-RU"/>
        </w:rPr>
        <w:t xml:space="preserve"> дезінфекції та деконтамінації</w:t>
      </w:r>
      <w:r w:rsidRPr="005265DE">
        <w:rPr>
          <w:rFonts w:ascii="Times New Roman" w:hAnsi="Times New Roman" w:cs="Times New Roman"/>
          <w:sz w:val="28"/>
          <w:szCs w:val="28"/>
          <w:lang w:val="ru-RU"/>
        </w:rPr>
        <w:t>.</w:t>
      </w:r>
      <w:r w:rsidR="00D859BC">
        <w:rPr>
          <w:rFonts w:ascii="Times New Roman" w:hAnsi="Times New Roman" w:cs="Times New Roman"/>
          <w:sz w:val="28"/>
          <w:szCs w:val="28"/>
          <w:lang w:val="ru-RU"/>
        </w:rPr>
        <w:t xml:space="preserve"> </w:t>
      </w:r>
    </w:p>
    <w:p w:rsidR="004C38BE" w:rsidRDefault="003A6E83" w:rsidP="005265DE">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Розуміння</w:t>
      </w:r>
      <w:r w:rsidR="00C9687D">
        <w:rPr>
          <w:rFonts w:ascii="Times New Roman" w:hAnsi="Times New Roman" w:cs="Times New Roman"/>
          <w:sz w:val="28"/>
          <w:szCs w:val="28"/>
          <w:lang w:val="ru-RU"/>
        </w:rPr>
        <w:t xml:space="preserve"> механізмів поширення коронавірусної хвороби</w:t>
      </w:r>
      <w:r w:rsidR="008F13D7">
        <w:rPr>
          <w:rFonts w:ascii="Times New Roman" w:hAnsi="Times New Roman" w:cs="Times New Roman"/>
          <w:sz w:val="28"/>
          <w:szCs w:val="28"/>
          <w:lang w:val="ru-RU"/>
        </w:rPr>
        <w:t xml:space="preserve"> COVID-19 дозволяє</w:t>
      </w:r>
      <w:r w:rsidR="00C9687D">
        <w:rPr>
          <w:rFonts w:ascii="Times New Roman" w:hAnsi="Times New Roman" w:cs="Times New Roman"/>
          <w:sz w:val="28"/>
          <w:szCs w:val="28"/>
          <w:lang w:val="ru-RU"/>
        </w:rPr>
        <w:t xml:space="preserve"> нам</w:t>
      </w:r>
      <w:r w:rsidR="008F13D7">
        <w:rPr>
          <w:rFonts w:ascii="Times New Roman" w:hAnsi="Times New Roman" w:cs="Times New Roman"/>
          <w:sz w:val="28"/>
          <w:szCs w:val="28"/>
          <w:lang w:val="ru-RU"/>
        </w:rPr>
        <w:t xml:space="preserve"> розробити та </w:t>
      </w:r>
      <w:r w:rsidR="008F13D7">
        <w:rPr>
          <w:rFonts w:ascii="Times New Roman" w:hAnsi="Times New Roman" w:cs="Times New Roman"/>
          <w:sz w:val="28"/>
          <w:szCs w:val="28"/>
          <w:lang w:val="uk-UA"/>
        </w:rPr>
        <w:t>вдосконалити</w:t>
      </w:r>
      <w:r w:rsidR="005265DE" w:rsidRPr="005265DE">
        <w:rPr>
          <w:rFonts w:ascii="Times New Roman" w:hAnsi="Times New Roman" w:cs="Times New Roman"/>
          <w:sz w:val="28"/>
          <w:szCs w:val="28"/>
          <w:lang w:val="ru-RU"/>
        </w:rPr>
        <w:t xml:space="preserve"> прото</w:t>
      </w:r>
      <w:r w:rsidR="008F13D7">
        <w:rPr>
          <w:rFonts w:ascii="Times New Roman" w:hAnsi="Times New Roman" w:cs="Times New Roman"/>
          <w:sz w:val="28"/>
          <w:szCs w:val="28"/>
          <w:lang w:val="ru-RU"/>
        </w:rPr>
        <w:t>коли дезінфекції та деконтамінації</w:t>
      </w:r>
      <w:r w:rsidR="00C9687D">
        <w:rPr>
          <w:rFonts w:ascii="Times New Roman" w:hAnsi="Times New Roman" w:cs="Times New Roman"/>
          <w:sz w:val="28"/>
          <w:szCs w:val="28"/>
          <w:lang w:val="ru-RU"/>
        </w:rPr>
        <w:t xml:space="preserve"> шодо</w:t>
      </w:r>
      <w:r w:rsidR="0017481E">
        <w:rPr>
          <w:rFonts w:ascii="Times New Roman" w:hAnsi="Times New Roman" w:cs="Times New Roman"/>
          <w:sz w:val="28"/>
          <w:szCs w:val="28"/>
          <w:lang w:val="ru-RU"/>
        </w:rPr>
        <w:t xml:space="preserve"> коронавірусу </w:t>
      </w:r>
      <w:r w:rsidR="00C9687D">
        <w:rPr>
          <w:rFonts w:ascii="Times New Roman" w:hAnsi="Times New Roman" w:cs="Times New Roman"/>
          <w:sz w:val="28"/>
          <w:szCs w:val="28"/>
          <w:lang w:val="ru-RU"/>
        </w:rPr>
        <w:t>з використанням найбільш</w:t>
      </w:r>
      <w:r w:rsidR="0017481E">
        <w:rPr>
          <w:rFonts w:ascii="Times New Roman" w:hAnsi="Times New Roman" w:cs="Times New Roman"/>
          <w:sz w:val="28"/>
          <w:szCs w:val="28"/>
          <w:lang w:val="ru-RU"/>
        </w:rPr>
        <w:t xml:space="preserve"> відповідних </w:t>
      </w:r>
      <w:r w:rsidR="0017481E">
        <w:rPr>
          <w:rFonts w:ascii="Times New Roman" w:hAnsi="Times New Roman" w:cs="Times New Roman"/>
          <w:sz w:val="28"/>
          <w:szCs w:val="28"/>
          <w:lang w:val="ru-RU"/>
        </w:rPr>
        <w:lastRenderedPageBreak/>
        <w:t>хімічних речовин</w:t>
      </w:r>
      <w:r w:rsidR="00C9687D">
        <w:rPr>
          <w:rFonts w:ascii="Times New Roman" w:hAnsi="Times New Roman" w:cs="Times New Roman"/>
          <w:sz w:val="28"/>
          <w:szCs w:val="28"/>
          <w:lang w:val="ru-RU"/>
        </w:rPr>
        <w:t xml:space="preserve">, </w:t>
      </w:r>
      <w:r w:rsidR="004669E1">
        <w:rPr>
          <w:rFonts w:ascii="Times New Roman" w:hAnsi="Times New Roman" w:cs="Times New Roman"/>
          <w:sz w:val="28"/>
          <w:szCs w:val="28"/>
          <w:lang w:val="ru-RU"/>
        </w:rPr>
        <w:t>одночасно допомагаючи</w:t>
      </w:r>
      <w:r w:rsidR="00C9687D" w:rsidRPr="00C9687D">
        <w:rPr>
          <w:rFonts w:ascii="Times New Roman" w:hAnsi="Times New Roman" w:cs="Times New Roman"/>
          <w:sz w:val="28"/>
          <w:szCs w:val="28"/>
          <w:lang w:val="ru-RU"/>
        </w:rPr>
        <w:t xml:space="preserve"> краще розуміти потреби в карантині</w:t>
      </w:r>
      <w:r w:rsidR="00C9687D">
        <w:rPr>
          <w:rFonts w:ascii="Times New Roman" w:hAnsi="Times New Roman" w:cs="Times New Roman"/>
          <w:sz w:val="28"/>
          <w:szCs w:val="28"/>
          <w:lang w:val="ru-RU"/>
        </w:rPr>
        <w:t xml:space="preserve">. </w:t>
      </w:r>
      <w:r w:rsidR="009D0B8F">
        <w:rPr>
          <w:rFonts w:ascii="Times New Roman" w:hAnsi="Times New Roman" w:cs="Times New Roman"/>
          <w:sz w:val="28"/>
          <w:szCs w:val="28"/>
          <w:lang w:val="ru-RU"/>
        </w:rPr>
        <w:t>Це</w:t>
      </w:r>
      <w:r w:rsidR="004669E1">
        <w:rPr>
          <w:rFonts w:ascii="Times New Roman" w:hAnsi="Times New Roman" w:cs="Times New Roman"/>
          <w:sz w:val="28"/>
          <w:szCs w:val="28"/>
          <w:lang w:val="ru-RU"/>
        </w:rPr>
        <w:t xml:space="preserve"> все в комплексі</w:t>
      </w:r>
      <w:r w:rsidR="009D0B8F">
        <w:rPr>
          <w:rFonts w:ascii="Times New Roman" w:hAnsi="Times New Roman" w:cs="Times New Roman"/>
          <w:sz w:val="28"/>
          <w:szCs w:val="28"/>
          <w:lang w:val="ru-RU"/>
        </w:rPr>
        <w:t xml:space="preserve"> </w:t>
      </w:r>
      <w:r w:rsidR="004669E1">
        <w:rPr>
          <w:rFonts w:ascii="Times New Roman" w:hAnsi="Times New Roman" w:cs="Times New Roman"/>
          <w:sz w:val="28"/>
          <w:szCs w:val="28"/>
          <w:lang w:val="ru-RU"/>
        </w:rPr>
        <w:t>робить можливим запровадження повного комплексного</w:t>
      </w:r>
      <w:r w:rsidR="00C9687D">
        <w:rPr>
          <w:rFonts w:ascii="Times New Roman" w:hAnsi="Times New Roman" w:cs="Times New Roman"/>
          <w:sz w:val="28"/>
          <w:szCs w:val="28"/>
          <w:lang w:val="ru-RU"/>
        </w:rPr>
        <w:t xml:space="preserve"> знезараження та </w:t>
      </w:r>
      <w:r w:rsidR="005265DE" w:rsidRPr="005265DE">
        <w:rPr>
          <w:rFonts w:ascii="Times New Roman" w:hAnsi="Times New Roman" w:cs="Times New Roman"/>
          <w:sz w:val="28"/>
          <w:szCs w:val="28"/>
          <w:lang w:val="ru-RU"/>
        </w:rPr>
        <w:t>запоб</w:t>
      </w:r>
      <w:r w:rsidR="00C9687D">
        <w:rPr>
          <w:rFonts w:ascii="Times New Roman" w:hAnsi="Times New Roman" w:cs="Times New Roman"/>
          <w:sz w:val="28"/>
          <w:szCs w:val="28"/>
          <w:lang w:val="ru-RU"/>
        </w:rPr>
        <w:t>ігти контамінації</w:t>
      </w:r>
      <w:r w:rsidR="00BE7615">
        <w:rPr>
          <w:rFonts w:ascii="Times New Roman" w:hAnsi="Times New Roman" w:cs="Times New Roman"/>
          <w:sz w:val="28"/>
          <w:szCs w:val="28"/>
          <w:lang w:val="ru-RU"/>
        </w:rPr>
        <w:t xml:space="preserve"> у майбутньому</w:t>
      </w:r>
      <w:r w:rsidR="005265DE" w:rsidRPr="005265DE">
        <w:rPr>
          <w:rFonts w:ascii="Times New Roman" w:hAnsi="Times New Roman" w:cs="Times New Roman"/>
          <w:sz w:val="28"/>
          <w:szCs w:val="28"/>
          <w:lang w:val="ru-RU"/>
        </w:rPr>
        <w:t>.</w:t>
      </w:r>
    </w:p>
    <w:p w:rsidR="0019427C" w:rsidRPr="009A409A" w:rsidRDefault="0019427C" w:rsidP="005265DE">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Враховуючи </w:t>
      </w:r>
      <w:r>
        <w:rPr>
          <w:rFonts w:ascii="Times New Roman" w:hAnsi="Times New Roman" w:cs="Times New Roman"/>
          <w:sz w:val="28"/>
          <w:szCs w:val="28"/>
          <w:lang w:val="uk-UA"/>
        </w:rPr>
        <w:t>поточний</w:t>
      </w:r>
      <w:r>
        <w:rPr>
          <w:rFonts w:ascii="Times New Roman" w:hAnsi="Times New Roman" w:cs="Times New Roman"/>
          <w:sz w:val="28"/>
          <w:szCs w:val="28"/>
          <w:lang w:val="ru-RU"/>
        </w:rPr>
        <w:t xml:space="preserve"> рівень знань про SARS-CoV-2, ми</w:t>
      </w:r>
      <w:r w:rsidR="00F54991">
        <w:rPr>
          <w:rFonts w:ascii="Times New Roman" w:hAnsi="Times New Roman" w:cs="Times New Roman"/>
          <w:sz w:val="28"/>
          <w:szCs w:val="28"/>
          <w:lang w:val="ru-RU"/>
        </w:rPr>
        <w:t>, звичайно,</w:t>
      </w:r>
      <w:r>
        <w:rPr>
          <w:rFonts w:ascii="Times New Roman" w:hAnsi="Times New Roman" w:cs="Times New Roman"/>
          <w:sz w:val="28"/>
          <w:szCs w:val="28"/>
          <w:lang w:val="ru-RU"/>
        </w:rPr>
        <w:t xml:space="preserve"> маємо деякі сумніви щодо методів </w:t>
      </w:r>
      <w:r w:rsidR="002A375A">
        <w:rPr>
          <w:rFonts w:ascii="Times New Roman" w:hAnsi="Times New Roman" w:cs="Times New Roman"/>
          <w:sz w:val="28"/>
          <w:szCs w:val="28"/>
          <w:lang w:val="uk-UA"/>
        </w:rPr>
        <w:t>деконтамінації</w:t>
      </w:r>
      <w:r>
        <w:rPr>
          <w:rFonts w:ascii="Times New Roman" w:hAnsi="Times New Roman" w:cs="Times New Roman"/>
          <w:sz w:val="28"/>
          <w:szCs w:val="28"/>
          <w:lang w:val="uk-UA"/>
        </w:rPr>
        <w:t xml:space="preserve"> коронавірусної інфекції</w:t>
      </w:r>
      <w:r w:rsidRPr="00D1566D">
        <w:rPr>
          <w:rFonts w:ascii="Times New Roman" w:hAnsi="Times New Roman" w:cs="Times New Roman"/>
          <w:sz w:val="28"/>
          <w:szCs w:val="28"/>
          <w:lang w:val="ru-RU"/>
        </w:rPr>
        <w:t xml:space="preserve"> COVID-19</w:t>
      </w:r>
      <w:r>
        <w:rPr>
          <w:rFonts w:ascii="Times New Roman" w:hAnsi="Times New Roman" w:cs="Times New Roman"/>
          <w:sz w:val="28"/>
          <w:szCs w:val="28"/>
          <w:lang w:val="ru-RU"/>
        </w:rPr>
        <w:t>. Але</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до</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поки</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не</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буде</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отримано</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нових</w:t>
      </w:r>
      <w:r w:rsidR="002A375A" w:rsidRPr="009A409A">
        <w:rPr>
          <w:rFonts w:ascii="Times New Roman" w:hAnsi="Times New Roman" w:cs="Times New Roman"/>
          <w:sz w:val="28"/>
          <w:szCs w:val="28"/>
          <w:lang w:val="ru-RU"/>
        </w:rPr>
        <w:t xml:space="preserve"> </w:t>
      </w:r>
      <w:r w:rsidR="002A375A">
        <w:rPr>
          <w:rFonts w:ascii="Times New Roman" w:hAnsi="Times New Roman" w:cs="Times New Roman"/>
          <w:sz w:val="28"/>
          <w:szCs w:val="28"/>
          <w:lang w:val="ru-RU"/>
        </w:rPr>
        <w:t>актуальних</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даних</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ми</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мусимо</w:t>
      </w:r>
      <w:r w:rsidRPr="009A409A">
        <w:rPr>
          <w:rFonts w:ascii="Times New Roman" w:hAnsi="Times New Roman" w:cs="Times New Roman"/>
          <w:sz w:val="28"/>
          <w:szCs w:val="28"/>
          <w:lang w:val="ru-RU"/>
        </w:rPr>
        <w:t xml:space="preserve"> </w:t>
      </w:r>
      <w:r>
        <w:rPr>
          <w:rFonts w:ascii="Times New Roman" w:hAnsi="Times New Roman" w:cs="Times New Roman"/>
          <w:sz w:val="28"/>
          <w:szCs w:val="28"/>
          <w:lang w:val="ru-RU"/>
        </w:rPr>
        <w:t>покладатись</w:t>
      </w:r>
      <w:r w:rsidRPr="009A409A">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9A409A">
        <w:rPr>
          <w:rFonts w:ascii="Times New Roman" w:hAnsi="Times New Roman" w:cs="Times New Roman"/>
          <w:sz w:val="28"/>
          <w:szCs w:val="28"/>
          <w:lang w:val="ru-RU"/>
        </w:rPr>
        <w:t xml:space="preserve"> </w:t>
      </w:r>
      <w:r>
        <w:rPr>
          <w:rFonts w:ascii="Times New Roman" w:hAnsi="Times New Roman" w:cs="Times New Roman"/>
          <w:sz w:val="28"/>
          <w:szCs w:val="28"/>
          <w:lang w:val="ru-RU"/>
        </w:rPr>
        <w:t>наявні</w:t>
      </w:r>
      <w:r w:rsidR="009A409A">
        <w:rPr>
          <w:rFonts w:ascii="Times New Roman" w:hAnsi="Times New Roman" w:cs="Times New Roman"/>
          <w:sz w:val="28"/>
          <w:szCs w:val="28"/>
          <w:lang w:val="ru-RU"/>
        </w:rPr>
        <w:t xml:space="preserve"> розроблені раніше</w:t>
      </w:r>
      <w:r w:rsidR="009A409A" w:rsidRPr="009A409A">
        <w:rPr>
          <w:rFonts w:ascii="Times New Roman" w:hAnsi="Times New Roman" w:cs="Times New Roman"/>
          <w:sz w:val="28"/>
          <w:szCs w:val="28"/>
          <w:lang w:val="ru-RU"/>
        </w:rPr>
        <w:t xml:space="preserve"> </w:t>
      </w:r>
      <w:r w:rsidR="009A409A">
        <w:rPr>
          <w:rFonts w:ascii="Times New Roman" w:hAnsi="Times New Roman" w:cs="Times New Roman"/>
          <w:sz w:val="28"/>
          <w:szCs w:val="28"/>
          <w:lang w:val="ru-RU"/>
        </w:rPr>
        <w:t>тех</w:t>
      </w:r>
      <w:r w:rsidR="0092056D">
        <w:rPr>
          <w:rFonts w:ascii="Times New Roman" w:hAnsi="Times New Roman" w:cs="Times New Roman"/>
          <w:sz w:val="28"/>
          <w:szCs w:val="28"/>
          <w:lang w:val="ru-RU"/>
        </w:rPr>
        <w:t>ніки</w:t>
      </w:r>
      <w:r w:rsidR="0092056D" w:rsidRPr="009A409A">
        <w:rPr>
          <w:rFonts w:ascii="Times New Roman" w:hAnsi="Times New Roman" w:cs="Times New Roman"/>
          <w:sz w:val="28"/>
          <w:szCs w:val="28"/>
          <w:lang w:val="ru-RU"/>
        </w:rPr>
        <w:t xml:space="preserve"> </w:t>
      </w:r>
      <w:r w:rsidR="008F43C4">
        <w:rPr>
          <w:rFonts w:ascii="Times New Roman" w:hAnsi="Times New Roman" w:cs="Times New Roman"/>
          <w:sz w:val="28"/>
          <w:szCs w:val="28"/>
          <w:lang w:val="ru-RU"/>
        </w:rPr>
        <w:t>знезараження</w:t>
      </w:r>
      <w:r w:rsidRPr="009A409A">
        <w:rPr>
          <w:rFonts w:ascii="Times New Roman" w:hAnsi="Times New Roman" w:cs="Times New Roman"/>
          <w:sz w:val="28"/>
          <w:szCs w:val="28"/>
          <w:lang w:val="ru-RU"/>
        </w:rPr>
        <w:t xml:space="preserve">, </w:t>
      </w:r>
      <w:r>
        <w:rPr>
          <w:rFonts w:ascii="Times New Roman" w:hAnsi="Times New Roman" w:cs="Times New Roman"/>
          <w:sz w:val="28"/>
          <w:szCs w:val="28"/>
          <w:lang w:val="ru-RU"/>
        </w:rPr>
        <w:t>використовувані</w:t>
      </w:r>
      <w:r w:rsidRPr="009A409A">
        <w:rPr>
          <w:rFonts w:ascii="Times New Roman" w:hAnsi="Times New Roman" w:cs="Times New Roman"/>
          <w:sz w:val="28"/>
          <w:szCs w:val="28"/>
          <w:lang w:val="ru-RU"/>
        </w:rPr>
        <w:t xml:space="preserve"> </w:t>
      </w:r>
      <w:r>
        <w:rPr>
          <w:rFonts w:ascii="Times New Roman" w:hAnsi="Times New Roman" w:cs="Times New Roman"/>
          <w:sz w:val="28"/>
          <w:szCs w:val="28"/>
          <w:lang w:val="ru-RU"/>
        </w:rPr>
        <w:t>для</w:t>
      </w:r>
      <w:r w:rsidRPr="009A409A">
        <w:rPr>
          <w:rFonts w:ascii="Times New Roman" w:hAnsi="Times New Roman" w:cs="Times New Roman"/>
          <w:sz w:val="28"/>
          <w:szCs w:val="28"/>
          <w:lang w:val="ru-RU"/>
        </w:rPr>
        <w:t xml:space="preserve"> </w:t>
      </w:r>
      <w:r>
        <w:rPr>
          <w:rFonts w:ascii="Times New Roman" w:hAnsi="Times New Roman" w:cs="Times New Roman"/>
          <w:sz w:val="28"/>
          <w:szCs w:val="28"/>
          <w:lang w:val="ru-RU"/>
        </w:rPr>
        <w:t>попередн</w:t>
      </w:r>
      <w:r w:rsidR="0092056D">
        <w:rPr>
          <w:rFonts w:ascii="Times New Roman" w:hAnsi="Times New Roman" w:cs="Times New Roman"/>
          <w:sz w:val="28"/>
          <w:szCs w:val="28"/>
          <w:lang w:val="ru-RU"/>
        </w:rPr>
        <w:t>іх</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штамів</w:t>
      </w:r>
      <w:r w:rsidR="0092056D" w:rsidRPr="009A409A">
        <w:rPr>
          <w:rFonts w:ascii="Times New Roman" w:hAnsi="Times New Roman" w:cs="Times New Roman"/>
          <w:sz w:val="28"/>
          <w:szCs w:val="28"/>
          <w:lang w:val="ru-RU"/>
        </w:rPr>
        <w:t xml:space="preserve"> </w:t>
      </w:r>
      <w:r w:rsidR="0092056D">
        <w:rPr>
          <w:rFonts w:ascii="Times New Roman" w:hAnsi="Times New Roman" w:cs="Times New Roman"/>
          <w:sz w:val="28"/>
          <w:szCs w:val="28"/>
          <w:lang w:val="ru-RU"/>
        </w:rPr>
        <w:t>к</w:t>
      </w:r>
      <w:r>
        <w:rPr>
          <w:rFonts w:ascii="Times New Roman" w:hAnsi="Times New Roman" w:cs="Times New Roman"/>
          <w:sz w:val="28"/>
          <w:szCs w:val="28"/>
          <w:lang w:val="ru-RU"/>
        </w:rPr>
        <w:t>оронавірусної</w:t>
      </w:r>
      <w:r w:rsidRPr="009A409A">
        <w:rPr>
          <w:rFonts w:ascii="Times New Roman" w:hAnsi="Times New Roman" w:cs="Times New Roman"/>
          <w:sz w:val="28"/>
          <w:szCs w:val="28"/>
          <w:lang w:val="ru-RU"/>
        </w:rPr>
        <w:t xml:space="preserve"> </w:t>
      </w:r>
      <w:r>
        <w:rPr>
          <w:rFonts w:ascii="Times New Roman" w:hAnsi="Times New Roman" w:cs="Times New Roman"/>
          <w:sz w:val="28"/>
          <w:szCs w:val="28"/>
          <w:lang w:val="ru-RU"/>
        </w:rPr>
        <w:t>інфекції</w:t>
      </w:r>
      <w:r w:rsidRPr="009A409A">
        <w:rPr>
          <w:rFonts w:ascii="Times New Roman" w:hAnsi="Times New Roman" w:cs="Times New Roman"/>
          <w:sz w:val="28"/>
          <w:szCs w:val="28"/>
          <w:lang w:val="ru-RU"/>
        </w:rPr>
        <w:t xml:space="preserve">.   </w:t>
      </w:r>
    </w:p>
    <w:p w:rsidR="00C9687D" w:rsidRDefault="004E39AA" w:rsidP="004E39AA">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Можливе виникнення двох типів</w:t>
      </w:r>
      <w:r w:rsidR="00E85A72">
        <w:rPr>
          <w:rFonts w:ascii="Times New Roman" w:hAnsi="Times New Roman" w:cs="Times New Roman"/>
          <w:sz w:val="28"/>
          <w:szCs w:val="28"/>
          <w:lang w:val="ru-RU"/>
        </w:rPr>
        <w:t xml:space="preserve"> ситуацій</w:t>
      </w:r>
      <w:r w:rsidR="00E85A72" w:rsidRPr="00E85A72">
        <w:rPr>
          <w:rFonts w:ascii="Times New Roman" w:hAnsi="Times New Roman" w:cs="Times New Roman"/>
          <w:sz w:val="28"/>
          <w:szCs w:val="28"/>
          <w:lang w:val="ru-RU"/>
        </w:rPr>
        <w:t>: 1.</w:t>
      </w:r>
      <w:r w:rsidR="002B6F3D">
        <w:rPr>
          <w:rFonts w:ascii="Times New Roman" w:hAnsi="Times New Roman" w:cs="Times New Roman"/>
          <w:sz w:val="28"/>
          <w:szCs w:val="28"/>
          <w:lang w:val="ru-RU"/>
        </w:rPr>
        <w:t xml:space="preserve"> Підтверджено наявність</w:t>
      </w:r>
      <w:r w:rsidR="002B1151" w:rsidRPr="002B1151">
        <w:rPr>
          <w:rFonts w:ascii="Times New Roman" w:hAnsi="Times New Roman" w:cs="Times New Roman"/>
          <w:sz w:val="28"/>
          <w:szCs w:val="28"/>
          <w:lang w:val="ru-RU"/>
        </w:rPr>
        <w:t xml:space="preserve"> вірусу</w:t>
      </w:r>
      <w:r w:rsidR="00E85A72">
        <w:rPr>
          <w:rFonts w:ascii="Times New Roman" w:hAnsi="Times New Roman" w:cs="Times New Roman"/>
          <w:sz w:val="28"/>
          <w:szCs w:val="28"/>
          <w:lang w:val="ru-RU"/>
        </w:rPr>
        <w:t xml:space="preserve"> SARS-CoV-2</w:t>
      </w:r>
      <w:r w:rsidR="00417C20">
        <w:rPr>
          <w:rFonts w:ascii="Times New Roman" w:hAnsi="Times New Roman" w:cs="Times New Roman"/>
          <w:sz w:val="28"/>
          <w:szCs w:val="28"/>
          <w:lang w:val="ru-RU"/>
        </w:rPr>
        <w:t xml:space="preserve"> на</w:t>
      </w:r>
      <w:r w:rsidR="00B8557A">
        <w:rPr>
          <w:rFonts w:ascii="Times New Roman" w:hAnsi="Times New Roman" w:cs="Times New Roman"/>
          <w:sz w:val="28"/>
          <w:szCs w:val="28"/>
          <w:lang w:val="ru-RU"/>
        </w:rPr>
        <w:t xml:space="preserve"> різних</w:t>
      </w:r>
      <w:r w:rsidR="00417C20">
        <w:rPr>
          <w:rFonts w:ascii="Times New Roman" w:hAnsi="Times New Roman" w:cs="Times New Roman"/>
          <w:sz w:val="28"/>
          <w:szCs w:val="28"/>
          <w:lang w:val="ru-RU"/>
        </w:rPr>
        <w:t xml:space="preserve"> об'єктах</w:t>
      </w:r>
      <w:r w:rsidR="00E85A72" w:rsidRPr="00E85A72">
        <w:rPr>
          <w:rFonts w:ascii="Times New Roman" w:hAnsi="Times New Roman" w:cs="Times New Roman"/>
          <w:sz w:val="28"/>
          <w:szCs w:val="28"/>
          <w:lang w:val="ru-RU"/>
        </w:rPr>
        <w:t>; 2.</w:t>
      </w:r>
      <w:r w:rsidR="00E85A72">
        <w:rPr>
          <w:rFonts w:ascii="Times New Roman" w:hAnsi="Times New Roman" w:cs="Times New Roman"/>
          <w:sz w:val="28"/>
          <w:szCs w:val="28"/>
          <w:lang w:val="ru-RU"/>
        </w:rPr>
        <w:t xml:space="preserve"> П</w:t>
      </w:r>
      <w:r w:rsidR="00D43B3A">
        <w:rPr>
          <w:rFonts w:ascii="Times New Roman" w:hAnsi="Times New Roman" w:cs="Times New Roman"/>
          <w:sz w:val="28"/>
          <w:szCs w:val="28"/>
          <w:lang w:val="ru-RU"/>
        </w:rPr>
        <w:t>рийнято</w:t>
      </w:r>
      <w:r w:rsidR="00E85A72">
        <w:rPr>
          <w:rFonts w:ascii="Times New Roman" w:hAnsi="Times New Roman" w:cs="Times New Roman"/>
          <w:sz w:val="28"/>
          <w:szCs w:val="28"/>
          <w:lang w:val="ru-RU"/>
        </w:rPr>
        <w:t xml:space="preserve"> р</w:t>
      </w:r>
      <w:r w:rsidR="002B1151" w:rsidRPr="002B1151">
        <w:rPr>
          <w:rFonts w:ascii="Times New Roman" w:hAnsi="Times New Roman" w:cs="Times New Roman"/>
          <w:sz w:val="28"/>
          <w:szCs w:val="28"/>
          <w:lang w:val="ru-RU"/>
        </w:rPr>
        <w:t>ішення про вжиття про</w:t>
      </w:r>
      <w:r w:rsidR="00E437BD">
        <w:rPr>
          <w:rFonts w:ascii="Times New Roman" w:hAnsi="Times New Roman" w:cs="Times New Roman"/>
          <w:sz w:val="28"/>
          <w:szCs w:val="28"/>
          <w:lang w:val="ru-RU"/>
        </w:rPr>
        <w:t>філ</w:t>
      </w:r>
      <w:r w:rsidR="002B6F3D">
        <w:rPr>
          <w:rFonts w:ascii="Times New Roman" w:hAnsi="Times New Roman" w:cs="Times New Roman"/>
          <w:sz w:val="28"/>
          <w:szCs w:val="28"/>
          <w:lang w:val="ru-RU"/>
        </w:rPr>
        <w:t>актичних заходів з метою поперед</w:t>
      </w:r>
      <w:r w:rsidR="00E437BD">
        <w:rPr>
          <w:rFonts w:ascii="Times New Roman" w:hAnsi="Times New Roman" w:cs="Times New Roman"/>
          <w:sz w:val="28"/>
          <w:szCs w:val="28"/>
          <w:lang w:val="ru-RU"/>
        </w:rPr>
        <w:t>ження розповсюдження інфекції</w:t>
      </w:r>
      <w:r w:rsidR="00417C20">
        <w:rPr>
          <w:rFonts w:ascii="Times New Roman" w:hAnsi="Times New Roman" w:cs="Times New Roman"/>
          <w:sz w:val="28"/>
          <w:szCs w:val="28"/>
          <w:lang w:val="ru-RU"/>
        </w:rPr>
        <w:t xml:space="preserve"> на </w:t>
      </w:r>
      <w:r w:rsidR="0045663C">
        <w:rPr>
          <w:rFonts w:ascii="Times New Roman" w:hAnsi="Times New Roman" w:cs="Times New Roman"/>
          <w:sz w:val="28"/>
          <w:szCs w:val="28"/>
          <w:lang w:val="ru-RU"/>
        </w:rPr>
        <w:t xml:space="preserve"> об'єктах</w:t>
      </w:r>
      <w:r w:rsidR="00604C05" w:rsidRPr="00604C05">
        <w:rPr>
          <w:rFonts w:ascii="Times New Roman" w:hAnsi="Times New Roman" w:cs="Times New Roman"/>
          <w:sz w:val="28"/>
          <w:szCs w:val="28"/>
          <w:lang w:val="ru-RU"/>
        </w:rPr>
        <w:t xml:space="preserve"> навколишнього середовища </w:t>
      </w:r>
      <w:r w:rsidR="00604C05">
        <w:rPr>
          <w:rFonts w:ascii="Times New Roman" w:hAnsi="Times New Roman" w:cs="Times New Roman"/>
          <w:sz w:val="28"/>
          <w:szCs w:val="28"/>
          <w:lang w:val="uk-UA"/>
        </w:rPr>
        <w:t>та об’єктах</w:t>
      </w:r>
      <w:r w:rsidR="00417C20" w:rsidRPr="00417C20">
        <w:rPr>
          <w:rFonts w:ascii="Times New Roman" w:hAnsi="Times New Roman" w:cs="Times New Roman"/>
          <w:sz w:val="28"/>
          <w:szCs w:val="28"/>
          <w:lang w:val="ru-RU"/>
        </w:rPr>
        <w:t xml:space="preserve"> </w:t>
      </w:r>
      <w:r w:rsidR="00417C20">
        <w:rPr>
          <w:rFonts w:ascii="Times New Roman" w:hAnsi="Times New Roman" w:cs="Times New Roman"/>
          <w:sz w:val="28"/>
          <w:szCs w:val="28"/>
          <w:lang w:val="uk-UA"/>
        </w:rPr>
        <w:t>загального користування</w:t>
      </w:r>
      <w:r w:rsidR="002B6F3D">
        <w:rPr>
          <w:rFonts w:ascii="Times New Roman" w:hAnsi="Times New Roman" w:cs="Times New Roman"/>
          <w:sz w:val="28"/>
          <w:szCs w:val="28"/>
          <w:lang w:val="ru-RU"/>
        </w:rPr>
        <w:t>, наприкл</w:t>
      </w:r>
      <w:r w:rsidR="00417C20">
        <w:rPr>
          <w:rFonts w:ascii="Times New Roman" w:hAnsi="Times New Roman" w:cs="Times New Roman"/>
          <w:sz w:val="28"/>
          <w:szCs w:val="28"/>
          <w:lang w:val="ru-RU"/>
        </w:rPr>
        <w:t>ад у закладах, де</w:t>
      </w:r>
      <w:r>
        <w:rPr>
          <w:rFonts w:ascii="Times New Roman" w:hAnsi="Times New Roman" w:cs="Times New Roman"/>
          <w:sz w:val="28"/>
          <w:szCs w:val="28"/>
          <w:lang w:val="ru-RU"/>
        </w:rPr>
        <w:t xml:space="preserve"> перебува</w:t>
      </w:r>
      <w:r w:rsidR="000B343B">
        <w:rPr>
          <w:rFonts w:ascii="Times New Roman" w:hAnsi="Times New Roman" w:cs="Times New Roman"/>
          <w:sz w:val="28"/>
          <w:szCs w:val="28"/>
          <w:lang w:val="ru-RU"/>
        </w:rPr>
        <w:t>ю</w:t>
      </w:r>
      <w:r>
        <w:rPr>
          <w:rFonts w:ascii="Times New Roman" w:hAnsi="Times New Roman" w:cs="Times New Roman"/>
          <w:sz w:val="28"/>
          <w:szCs w:val="28"/>
          <w:lang w:val="ru-RU"/>
        </w:rPr>
        <w:t>ть</w:t>
      </w:r>
      <w:r w:rsidR="00417C20">
        <w:rPr>
          <w:rFonts w:ascii="Times New Roman" w:hAnsi="Times New Roman" w:cs="Times New Roman"/>
          <w:sz w:val="28"/>
          <w:szCs w:val="28"/>
          <w:lang w:val="ru-RU"/>
        </w:rPr>
        <w:t xml:space="preserve"> люди із групи</w:t>
      </w:r>
      <w:r>
        <w:rPr>
          <w:rFonts w:ascii="Times New Roman" w:hAnsi="Times New Roman" w:cs="Times New Roman"/>
          <w:sz w:val="28"/>
          <w:szCs w:val="28"/>
          <w:lang w:val="ru-RU"/>
        </w:rPr>
        <w:t xml:space="preserve"> ризику</w:t>
      </w:r>
      <w:r w:rsidR="002B1151" w:rsidRPr="002B1151">
        <w:rPr>
          <w:rFonts w:ascii="Times New Roman" w:hAnsi="Times New Roman" w:cs="Times New Roman"/>
          <w:sz w:val="28"/>
          <w:szCs w:val="28"/>
          <w:lang w:val="ru-RU"/>
        </w:rPr>
        <w:t xml:space="preserve"> (буди</w:t>
      </w:r>
      <w:r w:rsidR="00097D65">
        <w:rPr>
          <w:rFonts w:ascii="Times New Roman" w:hAnsi="Times New Roman" w:cs="Times New Roman"/>
          <w:sz w:val="28"/>
          <w:szCs w:val="28"/>
          <w:lang w:val="ru-RU"/>
        </w:rPr>
        <w:t>нки літніх людей</w:t>
      </w:r>
      <w:r w:rsidR="00852BA8">
        <w:rPr>
          <w:rFonts w:ascii="Times New Roman" w:hAnsi="Times New Roman" w:cs="Times New Roman"/>
          <w:sz w:val="28"/>
          <w:szCs w:val="28"/>
          <w:lang w:val="ru-RU"/>
        </w:rPr>
        <w:t>, заклади</w:t>
      </w:r>
      <w:r w:rsidR="00D028EF">
        <w:rPr>
          <w:rFonts w:ascii="Times New Roman" w:hAnsi="Times New Roman" w:cs="Times New Roman"/>
          <w:sz w:val="28"/>
          <w:szCs w:val="28"/>
          <w:lang w:val="ru-RU"/>
        </w:rPr>
        <w:t xml:space="preserve"> охорони здоров'я</w:t>
      </w:r>
      <w:r>
        <w:rPr>
          <w:rFonts w:ascii="Times New Roman" w:hAnsi="Times New Roman" w:cs="Times New Roman"/>
          <w:sz w:val="28"/>
          <w:szCs w:val="28"/>
          <w:lang w:val="ru-RU"/>
        </w:rPr>
        <w:t>, тощо), місця</w:t>
      </w:r>
      <w:r w:rsidR="006522F2">
        <w:rPr>
          <w:rFonts w:ascii="Times New Roman" w:hAnsi="Times New Roman" w:cs="Times New Roman"/>
          <w:sz w:val="28"/>
          <w:szCs w:val="28"/>
          <w:lang w:val="ru-RU"/>
        </w:rPr>
        <w:t>х</w:t>
      </w:r>
      <w:r>
        <w:rPr>
          <w:rFonts w:ascii="Times New Roman" w:hAnsi="Times New Roman" w:cs="Times New Roman"/>
          <w:sz w:val="28"/>
          <w:szCs w:val="28"/>
          <w:lang w:val="ru-RU"/>
        </w:rPr>
        <w:t xml:space="preserve"> масового</w:t>
      </w:r>
      <w:r w:rsidR="00417C20">
        <w:rPr>
          <w:rFonts w:ascii="Times New Roman" w:hAnsi="Times New Roman" w:cs="Times New Roman"/>
          <w:sz w:val="28"/>
          <w:szCs w:val="28"/>
          <w:lang w:val="ru-RU"/>
        </w:rPr>
        <w:t xml:space="preserve"> перебування</w:t>
      </w:r>
      <w:r w:rsidR="002B1151" w:rsidRPr="002B1151">
        <w:rPr>
          <w:rFonts w:ascii="Times New Roman" w:hAnsi="Times New Roman" w:cs="Times New Roman"/>
          <w:sz w:val="28"/>
          <w:szCs w:val="28"/>
          <w:lang w:val="ru-RU"/>
        </w:rPr>
        <w:t xml:space="preserve"> людей (навчальні, спортивні, муніципальні</w:t>
      </w:r>
      <w:r>
        <w:rPr>
          <w:rFonts w:ascii="Times New Roman" w:hAnsi="Times New Roman" w:cs="Times New Roman"/>
          <w:sz w:val="28"/>
          <w:szCs w:val="28"/>
          <w:lang w:val="ru-RU"/>
        </w:rPr>
        <w:t xml:space="preserve"> центри</w:t>
      </w:r>
      <w:r w:rsidR="002B1151" w:rsidRPr="002B1151">
        <w:rPr>
          <w:rFonts w:ascii="Times New Roman" w:hAnsi="Times New Roman" w:cs="Times New Roman"/>
          <w:sz w:val="28"/>
          <w:szCs w:val="28"/>
          <w:lang w:val="ru-RU"/>
        </w:rPr>
        <w:t xml:space="preserve"> тощо), </w:t>
      </w:r>
      <w:r>
        <w:rPr>
          <w:rFonts w:ascii="Times New Roman" w:hAnsi="Times New Roman" w:cs="Times New Roman"/>
          <w:sz w:val="28"/>
          <w:szCs w:val="28"/>
          <w:lang w:val="ru-RU"/>
        </w:rPr>
        <w:t>громад</w:t>
      </w:r>
      <w:r w:rsidR="006522F2">
        <w:rPr>
          <w:rFonts w:ascii="Times New Roman" w:hAnsi="Times New Roman" w:cs="Times New Roman"/>
          <w:sz w:val="28"/>
          <w:szCs w:val="28"/>
          <w:lang w:val="ru-RU"/>
        </w:rPr>
        <w:t>ському</w:t>
      </w:r>
      <w:r>
        <w:rPr>
          <w:rFonts w:ascii="Times New Roman" w:hAnsi="Times New Roman" w:cs="Times New Roman"/>
          <w:sz w:val="28"/>
          <w:szCs w:val="28"/>
          <w:lang w:val="ru-RU"/>
        </w:rPr>
        <w:t xml:space="preserve"> транспорт</w:t>
      </w:r>
      <w:r w:rsidR="006522F2">
        <w:rPr>
          <w:rFonts w:ascii="Times New Roman" w:hAnsi="Times New Roman" w:cs="Times New Roman"/>
          <w:sz w:val="28"/>
          <w:szCs w:val="28"/>
          <w:lang w:val="ru-RU"/>
        </w:rPr>
        <w:t>і</w:t>
      </w:r>
      <w:r w:rsidR="002B1151" w:rsidRPr="002B1151">
        <w:rPr>
          <w:rFonts w:ascii="Times New Roman" w:hAnsi="Times New Roman" w:cs="Times New Roman"/>
          <w:sz w:val="28"/>
          <w:szCs w:val="28"/>
          <w:lang w:val="ru-RU"/>
        </w:rPr>
        <w:t>,</w:t>
      </w:r>
      <w:r w:rsidR="000C5CA5">
        <w:rPr>
          <w:rFonts w:ascii="Times New Roman" w:hAnsi="Times New Roman" w:cs="Times New Roman"/>
          <w:sz w:val="28"/>
          <w:szCs w:val="28"/>
          <w:lang w:val="ru-RU"/>
        </w:rPr>
        <w:t xml:space="preserve"> на</w:t>
      </w:r>
      <w:r w:rsidR="002B1151" w:rsidRPr="002B1151">
        <w:rPr>
          <w:rFonts w:ascii="Times New Roman" w:hAnsi="Times New Roman" w:cs="Times New Roman"/>
          <w:sz w:val="28"/>
          <w:szCs w:val="28"/>
          <w:lang w:val="ru-RU"/>
        </w:rPr>
        <w:t xml:space="preserve"> </w:t>
      </w:r>
      <w:r>
        <w:rPr>
          <w:rFonts w:ascii="Times New Roman" w:hAnsi="Times New Roman" w:cs="Times New Roman"/>
          <w:sz w:val="28"/>
          <w:szCs w:val="28"/>
          <w:lang w:val="ru-RU"/>
        </w:rPr>
        <w:t>підпр</w:t>
      </w:r>
      <w:r w:rsidR="000B343B">
        <w:rPr>
          <w:rFonts w:ascii="Times New Roman" w:hAnsi="Times New Roman" w:cs="Times New Roman"/>
          <w:sz w:val="28"/>
          <w:szCs w:val="28"/>
          <w:lang w:val="ru-RU"/>
        </w:rPr>
        <w:t>иєм</w:t>
      </w:r>
      <w:r>
        <w:rPr>
          <w:rFonts w:ascii="Times New Roman" w:hAnsi="Times New Roman" w:cs="Times New Roman"/>
          <w:sz w:val="28"/>
          <w:szCs w:val="28"/>
          <w:lang w:val="ru-RU"/>
        </w:rPr>
        <w:t>ства</w:t>
      </w:r>
      <w:r w:rsidR="006522F2">
        <w:rPr>
          <w:rFonts w:ascii="Times New Roman" w:hAnsi="Times New Roman" w:cs="Times New Roman"/>
          <w:sz w:val="28"/>
          <w:szCs w:val="28"/>
          <w:lang w:val="ru-RU"/>
        </w:rPr>
        <w:t>х</w:t>
      </w:r>
      <w:r>
        <w:rPr>
          <w:rFonts w:ascii="Times New Roman" w:hAnsi="Times New Roman" w:cs="Times New Roman"/>
          <w:sz w:val="28"/>
          <w:szCs w:val="28"/>
          <w:lang w:val="ru-RU"/>
        </w:rPr>
        <w:t xml:space="preserve"> з виробничою діяльністю, </w:t>
      </w:r>
      <w:r w:rsidR="002B1151" w:rsidRPr="002B1151">
        <w:rPr>
          <w:rFonts w:ascii="Times New Roman" w:hAnsi="Times New Roman" w:cs="Times New Roman"/>
          <w:sz w:val="28"/>
          <w:szCs w:val="28"/>
          <w:lang w:val="ru-RU"/>
        </w:rPr>
        <w:t xml:space="preserve">тощо. </w:t>
      </w:r>
    </w:p>
    <w:p w:rsidR="00B8557A" w:rsidRDefault="007F5066" w:rsidP="004E39AA">
      <w:pPr>
        <w:ind w:firstLine="720"/>
        <w:jc w:val="both"/>
        <w:rPr>
          <w:rFonts w:ascii="Times New Roman" w:hAnsi="Times New Roman" w:cs="Times New Roman"/>
          <w:sz w:val="28"/>
          <w:szCs w:val="28"/>
          <w:lang w:val="ru-RU"/>
        </w:rPr>
      </w:pPr>
      <w:r w:rsidRPr="007F5066">
        <w:rPr>
          <w:rFonts w:ascii="Times New Roman" w:hAnsi="Times New Roman" w:cs="Times New Roman"/>
          <w:sz w:val="28"/>
          <w:szCs w:val="28"/>
          <w:lang w:val="ru-RU"/>
        </w:rPr>
        <w:t>В обох випадках технічний керівник несе відповідальність за розробку програми дій, враховуючи, що використовувані дезінфікуючі засоби повинні бути класи</w:t>
      </w:r>
      <w:r w:rsidR="00604C05">
        <w:rPr>
          <w:rFonts w:ascii="Times New Roman" w:hAnsi="Times New Roman" w:cs="Times New Roman"/>
          <w:sz w:val="28"/>
          <w:szCs w:val="28"/>
          <w:lang w:val="ru-RU"/>
        </w:rPr>
        <w:t>фіковані як біоциди TP2 та мати</w:t>
      </w:r>
      <w:r w:rsidRPr="007F5066">
        <w:rPr>
          <w:rFonts w:ascii="Times New Roman" w:hAnsi="Times New Roman" w:cs="Times New Roman"/>
          <w:sz w:val="28"/>
          <w:szCs w:val="28"/>
          <w:lang w:val="ru-RU"/>
        </w:rPr>
        <w:t xml:space="preserve"> доведену віруцидну ефективність (http://www.anecpla.com/contenidoanecpla-7167). Найбільш відповідні </w:t>
      </w:r>
      <w:r w:rsidR="00604C05">
        <w:rPr>
          <w:rFonts w:ascii="Times New Roman" w:hAnsi="Times New Roman" w:cs="Times New Roman"/>
          <w:sz w:val="28"/>
          <w:szCs w:val="28"/>
          <w:lang w:val="ru-RU"/>
        </w:rPr>
        <w:t>системи та біоциди завжди вибирають керуючись</w:t>
      </w:r>
      <w:r w:rsidRPr="007F5066">
        <w:rPr>
          <w:rFonts w:ascii="Times New Roman" w:hAnsi="Times New Roman" w:cs="Times New Roman"/>
          <w:sz w:val="28"/>
          <w:szCs w:val="28"/>
          <w:lang w:val="ru-RU"/>
        </w:rPr>
        <w:t xml:space="preserve"> обставин</w:t>
      </w:r>
      <w:r w:rsidR="00604C05">
        <w:rPr>
          <w:rFonts w:ascii="Times New Roman" w:hAnsi="Times New Roman" w:cs="Times New Roman"/>
          <w:sz w:val="28"/>
          <w:szCs w:val="28"/>
          <w:lang w:val="ru-RU"/>
        </w:rPr>
        <w:t>ами</w:t>
      </w:r>
      <w:r w:rsidRPr="007F5066">
        <w:rPr>
          <w:rFonts w:ascii="Times New Roman" w:hAnsi="Times New Roman" w:cs="Times New Roman"/>
          <w:sz w:val="28"/>
          <w:szCs w:val="28"/>
          <w:lang w:val="ru-RU"/>
        </w:rPr>
        <w:t xml:space="preserve"> кожного випадку, враховуючи також їх менший</w:t>
      </w:r>
      <w:r w:rsidR="00604C05">
        <w:rPr>
          <w:rFonts w:ascii="Times New Roman" w:hAnsi="Times New Roman" w:cs="Times New Roman"/>
          <w:sz w:val="28"/>
          <w:szCs w:val="28"/>
          <w:lang w:val="ru-RU"/>
        </w:rPr>
        <w:t xml:space="preserve"> шкідливий</w:t>
      </w:r>
      <w:r w:rsidRPr="007F5066">
        <w:rPr>
          <w:rFonts w:ascii="Times New Roman" w:hAnsi="Times New Roman" w:cs="Times New Roman"/>
          <w:sz w:val="28"/>
          <w:szCs w:val="28"/>
          <w:lang w:val="ru-RU"/>
        </w:rPr>
        <w:t xml:space="preserve"> вплив на навколишнє середовище та ризик для оператора.</w:t>
      </w:r>
    </w:p>
    <w:p w:rsidR="001F1049" w:rsidRPr="001F1049" w:rsidRDefault="001F1049" w:rsidP="001F1049">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Заходи</w:t>
      </w:r>
      <w:r w:rsidRPr="001F1049">
        <w:rPr>
          <w:rFonts w:ascii="Times New Roman" w:hAnsi="Times New Roman" w:cs="Times New Roman"/>
          <w:sz w:val="28"/>
          <w:szCs w:val="28"/>
          <w:lang w:val="ru-RU"/>
        </w:rPr>
        <w:t xml:space="preserve"> дезінфекції узгоджуються</w:t>
      </w:r>
      <w:r w:rsidR="0061111E">
        <w:rPr>
          <w:rFonts w:ascii="Times New Roman" w:hAnsi="Times New Roman" w:cs="Times New Roman"/>
          <w:sz w:val="28"/>
          <w:szCs w:val="28"/>
          <w:lang w:val="ru-RU"/>
        </w:rPr>
        <w:t xml:space="preserve"> з діями, що проводяться </w:t>
      </w:r>
      <w:r w:rsidR="0061111E">
        <w:rPr>
          <w:rFonts w:ascii="Times New Roman" w:hAnsi="Times New Roman" w:cs="Times New Roman"/>
          <w:sz w:val="28"/>
          <w:szCs w:val="28"/>
          <w:lang w:val="uk-UA"/>
        </w:rPr>
        <w:t>клінінговою</w:t>
      </w:r>
      <w:r w:rsidRPr="001F1049">
        <w:rPr>
          <w:rFonts w:ascii="Times New Roman" w:hAnsi="Times New Roman" w:cs="Times New Roman"/>
          <w:sz w:val="28"/>
          <w:szCs w:val="28"/>
          <w:lang w:val="ru-RU"/>
        </w:rPr>
        <w:t xml:space="preserve"> компанією; технічний керівник підприємства з обслуговування біоцидів повинен вс</w:t>
      </w:r>
      <w:r>
        <w:rPr>
          <w:rFonts w:ascii="Times New Roman" w:hAnsi="Times New Roman" w:cs="Times New Roman"/>
          <w:sz w:val="28"/>
          <w:szCs w:val="28"/>
          <w:lang w:val="ru-RU"/>
        </w:rPr>
        <w:t>тановити пла</w:t>
      </w:r>
      <w:r w:rsidR="00BE3441">
        <w:rPr>
          <w:rFonts w:ascii="Times New Roman" w:hAnsi="Times New Roman" w:cs="Times New Roman"/>
          <w:sz w:val="28"/>
          <w:szCs w:val="28"/>
          <w:lang w:val="ru-RU"/>
        </w:rPr>
        <w:t>н заходів з очищення</w:t>
      </w:r>
      <w:r w:rsidR="0061111E">
        <w:rPr>
          <w:rFonts w:ascii="Times New Roman" w:hAnsi="Times New Roman" w:cs="Times New Roman"/>
          <w:sz w:val="28"/>
          <w:szCs w:val="28"/>
          <w:lang w:val="ru-RU"/>
        </w:rPr>
        <w:t xml:space="preserve"> та дезінфекції, а також</w:t>
      </w:r>
      <w:r w:rsidRPr="001F1049">
        <w:rPr>
          <w:rFonts w:ascii="Times New Roman" w:hAnsi="Times New Roman" w:cs="Times New Roman"/>
          <w:sz w:val="28"/>
          <w:szCs w:val="28"/>
          <w:lang w:val="ru-RU"/>
        </w:rPr>
        <w:t xml:space="preserve"> контролювати його правильне виконання.</w:t>
      </w:r>
    </w:p>
    <w:p w:rsidR="001F1049" w:rsidRPr="001F1049" w:rsidRDefault="001F1049" w:rsidP="001F1049">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План дій з клінінгу</w:t>
      </w:r>
      <w:r w:rsidRPr="001F1049">
        <w:rPr>
          <w:rFonts w:ascii="Times New Roman" w:hAnsi="Times New Roman" w:cs="Times New Roman"/>
          <w:sz w:val="28"/>
          <w:szCs w:val="28"/>
          <w:lang w:val="ru-RU"/>
        </w:rPr>
        <w:t xml:space="preserve"> та дезінфекції цих компаній повинен включати діаг</w:t>
      </w:r>
      <w:r w:rsidR="0061111E">
        <w:rPr>
          <w:rFonts w:ascii="Times New Roman" w:hAnsi="Times New Roman" w:cs="Times New Roman"/>
          <w:sz w:val="28"/>
          <w:szCs w:val="28"/>
          <w:lang w:val="ru-RU"/>
        </w:rPr>
        <w:t>ностику ситуації та програму заходів</w:t>
      </w:r>
      <w:r w:rsidRPr="001F1049">
        <w:rPr>
          <w:rFonts w:ascii="Times New Roman" w:hAnsi="Times New Roman" w:cs="Times New Roman"/>
          <w:sz w:val="28"/>
          <w:szCs w:val="28"/>
          <w:lang w:val="ru-RU"/>
        </w:rPr>
        <w:t>.</w:t>
      </w:r>
    </w:p>
    <w:p w:rsidR="00604C05" w:rsidRDefault="001F1049" w:rsidP="001F1049">
      <w:pPr>
        <w:ind w:firstLine="720"/>
        <w:jc w:val="both"/>
        <w:rPr>
          <w:rFonts w:ascii="Times New Roman" w:hAnsi="Times New Roman" w:cs="Times New Roman"/>
          <w:sz w:val="28"/>
          <w:szCs w:val="28"/>
          <w:lang w:val="ru-RU"/>
        </w:rPr>
      </w:pPr>
      <w:r w:rsidRPr="001F1049">
        <w:rPr>
          <w:rFonts w:ascii="Times New Roman" w:hAnsi="Times New Roman" w:cs="Times New Roman"/>
          <w:sz w:val="28"/>
          <w:szCs w:val="28"/>
          <w:lang w:val="ru-RU"/>
        </w:rPr>
        <w:t> Перш ніж</w:t>
      </w:r>
      <w:r w:rsidR="0061111E">
        <w:rPr>
          <w:rFonts w:ascii="Times New Roman" w:hAnsi="Times New Roman" w:cs="Times New Roman"/>
          <w:sz w:val="28"/>
          <w:szCs w:val="28"/>
          <w:lang w:val="ru-RU"/>
        </w:rPr>
        <w:t xml:space="preserve"> </w:t>
      </w:r>
      <w:r w:rsidR="0061111E">
        <w:rPr>
          <w:rFonts w:ascii="Times New Roman" w:hAnsi="Times New Roman" w:cs="Times New Roman"/>
          <w:sz w:val="28"/>
          <w:szCs w:val="28"/>
          <w:lang w:val="uk-UA"/>
        </w:rPr>
        <w:t>почати</w:t>
      </w:r>
      <w:r w:rsidR="00BE3441">
        <w:rPr>
          <w:rFonts w:ascii="Times New Roman" w:hAnsi="Times New Roman" w:cs="Times New Roman"/>
          <w:sz w:val="28"/>
          <w:szCs w:val="28"/>
          <w:lang w:val="uk-UA"/>
        </w:rPr>
        <w:t xml:space="preserve"> проводити</w:t>
      </w:r>
      <w:r w:rsidR="00C8469E">
        <w:rPr>
          <w:rFonts w:ascii="Times New Roman" w:hAnsi="Times New Roman" w:cs="Times New Roman"/>
          <w:sz w:val="28"/>
          <w:szCs w:val="28"/>
          <w:lang w:val="uk-UA"/>
        </w:rPr>
        <w:t xml:space="preserve"> туманну (аерозольну)</w:t>
      </w:r>
      <w:r w:rsidR="0061111E">
        <w:rPr>
          <w:rFonts w:ascii="Times New Roman" w:hAnsi="Times New Roman" w:cs="Times New Roman"/>
          <w:sz w:val="28"/>
          <w:szCs w:val="28"/>
          <w:lang w:val="ru-RU"/>
        </w:rPr>
        <w:t xml:space="preserve"> </w:t>
      </w:r>
      <w:r w:rsidR="00FE7250">
        <w:rPr>
          <w:rFonts w:ascii="Times New Roman" w:hAnsi="Times New Roman" w:cs="Times New Roman"/>
          <w:sz w:val="28"/>
          <w:szCs w:val="28"/>
          <w:lang w:val="ru-RU"/>
        </w:rPr>
        <w:t>дезин</w:t>
      </w:r>
      <w:r w:rsidR="0061111E">
        <w:rPr>
          <w:rFonts w:ascii="Times New Roman" w:hAnsi="Times New Roman" w:cs="Times New Roman"/>
          <w:sz w:val="28"/>
          <w:szCs w:val="28"/>
          <w:lang w:val="ru-RU"/>
        </w:rPr>
        <w:t>фекцію</w:t>
      </w:r>
      <w:r w:rsidRPr="001F1049">
        <w:rPr>
          <w:rFonts w:ascii="Times New Roman" w:hAnsi="Times New Roman" w:cs="Times New Roman"/>
          <w:sz w:val="28"/>
          <w:szCs w:val="28"/>
          <w:lang w:val="ru-RU"/>
        </w:rPr>
        <w:t>, персона</w:t>
      </w:r>
      <w:r w:rsidR="00D028EF">
        <w:rPr>
          <w:rFonts w:ascii="Times New Roman" w:hAnsi="Times New Roman" w:cs="Times New Roman"/>
          <w:sz w:val="28"/>
          <w:szCs w:val="28"/>
          <w:lang w:val="ru-RU"/>
        </w:rPr>
        <w:t xml:space="preserve">л повинен </w:t>
      </w:r>
      <w:r w:rsidR="00D028EF">
        <w:rPr>
          <w:rFonts w:ascii="Times New Roman" w:hAnsi="Times New Roman" w:cs="Times New Roman"/>
          <w:sz w:val="28"/>
          <w:szCs w:val="28"/>
          <w:lang w:val="uk-UA"/>
        </w:rPr>
        <w:t xml:space="preserve">дотримуватись </w:t>
      </w:r>
      <w:r w:rsidR="00BE3441">
        <w:rPr>
          <w:rFonts w:ascii="Times New Roman" w:hAnsi="Times New Roman" w:cs="Times New Roman"/>
          <w:sz w:val="28"/>
          <w:szCs w:val="28"/>
          <w:lang w:val="uk-UA"/>
        </w:rPr>
        <w:t>наступних норм</w:t>
      </w:r>
      <w:r w:rsidRPr="001F1049">
        <w:rPr>
          <w:rFonts w:ascii="Times New Roman" w:hAnsi="Times New Roman" w:cs="Times New Roman"/>
          <w:sz w:val="28"/>
          <w:szCs w:val="28"/>
          <w:lang w:val="ru-RU"/>
        </w:rPr>
        <w:t>:</w:t>
      </w:r>
    </w:p>
    <w:p w:rsidR="005A2D11" w:rsidRPr="00E10998" w:rsidRDefault="00E10998" w:rsidP="00E10998">
      <w:pPr>
        <w:ind w:firstLine="720"/>
        <w:jc w:val="both"/>
        <w:rPr>
          <w:rFonts w:ascii="Times New Roman" w:hAnsi="Times New Roman" w:cs="Times New Roman"/>
          <w:sz w:val="28"/>
          <w:szCs w:val="28"/>
          <w:lang w:val="ru-RU"/>
        </w:rPr>
      </w:pPr>
      <w:r w:rsidRPr="00E10998">
        <w:rPr>
          <w:rFonts w:ascii="Times New Roman" w:hAnsi="Times New Roman" w:cs="Times New Roman"/>
          <w:sz w:val="28"/>
          <w:szCs w:val="28"/>
          <w:lang w:val="ru-RU"/>
        </w:rPr>
        <w:lastRenderedPageBreak/>
        <w:t xml:space="preserve">- </w:t>
      </w:r>
      <w:r w:rsidR="005A2D11" w:rsidRPr="005A2D11">
        <w:rPr>
          <w:rFonts w:ascii="Times New Roman" w:hAnsi="Times New Roman" w:cs="Times New Roman"/>
          <w:sz w:val="28"/>
          <w:szCs w:val="28"/>
          <w:lang w:val="ru-RU"/>
        </w:rPr>
        <w:t>Під час</w:t>
      </w:r>
      <w:r>
        <w:rPr>
          <w:rFonts w:ascii="Times New Roman" w:hAnsi="Times New Roman" w:cs="Times New Roman"/>
          <w:sz w:val="28"/>
          <w:szCs w:val="28"/>
          <w:lang w:val="ru-RU"/>
        </w:rPr>
        <w:t xml:space="preserve"> дезинфекційної</w:t>
      </w:r>
      <w:r w:rsidR="005A2D11" w:rsidRPr="005A2D11">
        <w:rPr>
          <w:rFonts w:ascii="Times New Roman" w:hAnsi="Times New Roman" w:cs="Times New Roman"/>
          <w:sz w:val="28"/>
          <w:szCs w:val="28"/>
          <w:lang w:val="ru-RU"/>
        </w:rPr>
        <w:t xml:space="preserve"> обробки </w:t>
      </w:r>
      <w:r w:rsidR="008A4D93">
        <w:rPr>
          <w:rFonts w:ascii="Times New Roman" w:hAnsi="Times New Roman" w:cs="Times New Roman"/>
          <w:sz w:val="28"/>
          <w:szCs w:val="28"/>
          <w:lang w:val="ru-RU"/>
        </w:rPr>
        <w:t>та до</w:t>
      </w:r>
      <w:r>
        <w:rPr>
          <w:rFonts w:ascii="Times New Roman" w:hAnsi="Times New Roman" w:cs="Times New Roman"/>
          <w:sz w:val="28"/>
          <w:szCs w:val="28"/>
          <w:lang w:val="ru-RU"/>
        </w:rPr>
        <w:t xml:space="preserve"> закінчення терміну експозиції</w:t>
      </w:r>
      <w:r w:rsidR="005A2D11" w:rsidRPr="005A2D11">
        <w:rPr>
          <w:rFonts w:ascii="Times New Roman" w:hAnsi="Times New Roman" w:cs="Times New Roman"/>
          <w:sz w:val="28"/>
          <w:szCs w:val="28"/>
          <w:lang w:val="ru-RU"/>
        </w:rPr>
        <w:t xml:space="preserve"> доступ</w:t>
      </w:r>
      <w:r w:rsidRPr="00E10998">
        <w:rPr>
          <w:rFonts w:ascii="Times New Roman" w:hAnsi="Times New Roman" w:cs="Times New Roman"/>
          <w:sz w:val="28"/>
          <w:szCs w:val="28"/>
          <w:lang w:val="ru-RU"/>
        </w:rPr>
        <w:t xml:space="preserve"> </w:t>
      </w:r>
      <w:r>
        <w:rPr>
          <w:rFonts w:ascii="Times New Roman" w:hAnsi="Times New Roman" w:cs="Times New Roman"/>
          <w:sz w:val="28"/>
          <w:szCs w:val="28"/>
          <w:lang w:val="uk-UA"/>
        </w:rPr>
        <w:t>до об’єкту</w:t>
      </w:r>
      <w:r w:rsidR="005A2D11" w:rsidRPr="005A2D11">
        <w:rPr>
          <w:rFonts w:ascii="Times New Roman" w:hAnsi="Times New Roman" w:cs="Times New Roman"/>
          <w:sz w:val="28"/>
          <w:szCs w:val="28"/>
          <w:lang w:val="ru-RU"/>
        </w:rPr>
        <w:t xml:space="preserve"> повинен бути обмежений персонал</w:t>
      </w:r>
      <w:r>
        <w:rPr>
          <w:rFonts w:ascii="Times New Roman" w:hAnsi="Times New Roman" w:cs="Times New Roman"/>
          <w:sz w:val="28"/>
          <w:szCs w:val="28"/>
          <w:lang w:val="ru-RU"/>
        </w:rPr>
        <w:t>ом, який проводить дезінфекцію. Особисті речі</w:t>
      </w:r>
      <w:r w:rsidR="005A2D11" w:rsidRPr="005A2D11">
        <w:rPr>
          <w:rFonts w:ascii="Times New Roman" w:hAnsi="Times New Roman" w:cs="Times New Roman"/>
          <w:sz w:val="28"/>
          <w:szCs w:val="28"/>
          <w:lang w:val="ru-RU"/>
        </w:rPr>
        <w:t xml:space="preserve"> (комп’ютер</w:t>
      </w:r>
      <w:r w:rsidR="008A4D93">
        <w:rPr>
          <w:rFonts w:ascii="Times New Roman" w:hAnsi="Times New Roman" w:cs="Times New Roman"/>
          <w:sz w:val="28"/>
          <w:szCs w:val="28"/>
          <w:lang w:val="ru-RU"/>
        </w:rPr>
        <w:t>н</w:t>
      </w:r>
      <w:r w:rsidR="005A2D11" w:rsidRPr="005A2D11">
        <w:rPr>
          <w:rFonts w:ascii="Times New Roman" w:hAnsi="Times New Roman" w:cs="Times New Roman"/>
          <w:sz w:val="28"/>
          <w:szCs w:val="28"/>
          <w:lang w:val="ru-RU"/>
        </w:rPr>
        <w:t>а</w:t>
      </w:r>
      <w:r>
        <w:rPr>
          <w:rFonts w:ascii="Times New Roman" w:hAnsi="Times New Roman" w:cs="Times New Roman"/>
          <w:sz w:val="28"/>
          <w:szCs w:val="28"/>
          <w:lang w:val="ru-RU"/>
        </w:rPr>
        <w:t xml:space="preserve"> </w:t>
      </w:r>
      <w:r w:rsidRPr="005A2D11">
        <w:rPr>
          <w:rFonts w:ascii="Times New Roman" w:hAnsi="Times New Roman" w:cs="Times New Roman"/>
          <w:sz w:val="28"/>
          <w:szCs w:val="28"/>
          <w:lang w:val="ru-RU"/>
        </w:rPr>
        <w:t>клавіатура</w:t>
      </w:r>
      <w:r w:rsidR="005A2D11" w:rsidRPr="005A2D11">
        <w:rPr>
          <w:rFonts w:ascii="Times New Roman" w:hAnsi="Times New Roman" w:cs="Times New Roman"/>
          <w:sz w:val="28"/>
          <w:szCs w:val="28"/>
          <w:lang w:val="ru-RU"/>
        </w:rPr>
        <w:t xml:space="preserve">, фотографії, декоративні предмети тощо), </w:t>
      </w:r>
      <w:r w:rsidR="008A4D93">
        <w:rPr>
          <w:rFonts w:ascii="Times New Roman" w:hAnsi="Times New Roman" w:cs="Times New Roman"/>
          <w:sz w:val="28"/>
          <w:szCs w:val="28"/>
          <w:lang w:val="ru-RU"/>
        </w:rPr>
        <w:t xml:space="preserve">що </w:t>
      </w:r>
      <w:r w:rsidR="005A2D11" w:rsidRPr="005A2D11">
        <w:rPr>
          <w:rFonts w:ascii="Times New Roman" w:hAnsi="Times New Roman" w:cs="Times New Roman"/>
          <w:sz w:val="28"/>
          <w:szCs w:val="28"/>
          <w:lang w:val="ru-RU"/>
        </w:rPr>
        <w:t>розміщені на робочих поверхня</w:t>
      </w:r>
      <w:r>
        <w:rPr>
          <w:rFonts w:ascii="Times New Roman" w:hAnsi="Times New Roman" w:cs="Times New Roman"/>
          <w:sz w:val="28"/>
          <w:szCs w:val="28"/>
          <w:lang w:val="ru-RU"/>
        </w:rPr>
        <w:t xml:space="preserve">х, таких як столи та </w:t>
      </w:r>
      <w:r w:rsidR="008A4D93">
        <w:rPr>
          <w:rFonts w:ascii="Times New Roman" w:hAnsi="Times New Roman" w:cs="Times New Roman"/>
          <w:sz w:val="28"/>
          <w:szCs w:val="28"/>
          <w:lang w:val="ru-RU"/>
        </w:rPr>
        <w:t>полиці, отже відкриті до контамінації теж обов'язково дезинфікують</w:t>
      </w:r>
      <w:r>
        <w:rPr>
          <w:rFonts w:ascii="Times New Roman" w:hAnsi="Times New Roman" w:cs="Times New Roman"/>
          <w:sz w:val="28"/>
          <w:szCs w:val="28"/>
          <w:lang w:val="ru-RU"/>
        </w:rPr>
        <w:t>. Матеріали, які можливо</w:t>
      </w:r>
      <w:r w:rsidR="005A2D11" w:rsidRPr="005A2D11">
        <w:rPr>
          <w:rFonts w:ascii="Times New Roman" w:hAnsi="Times New Roman" w:cs="Times New Roman"/>
          <w:sz w:val="28"/>
          <w:szCs w:val="28"/>
          <w:lang w:val="ru-RU"/>
        </w:rPr>
        <w:t xml:space="preserve"> обробити</w:t>
      </w:r>
      <w:r>
        <w:rPr>
          <w:rFonts w:ascii="Times New Roman" w:hAnsi="Times New Roman" w:cs="Times New Roman"/>
          <w:sz w:val="28"/>
          <w:szCs w:val="28"/>
          <w:lang w:val="ru-RU"/>
        </w:rPr>
        <w:t xml:space="preserve"> за допомогою аерозольної дезинфекції, слід обробляти спреєм</w:t>
      </w:r>
      <w:r w:rsidR="005A2D11" w:rsidRPr="005A2D11">
        <w:rPr>
          <w:rFonts w:ascii="Times New Roman" w:hAnsi="Times New Roman" w:cs="Times New Roman"/>
          <w:sz w:val="28"/>
          <w:szCs w:val="28"/>
          <w:lang w:val="ru-RU"/>
        </w:rPr>
        <w:t xml:space="preserve"> і протирати</w:t>
      </w:r>
      <w:r>
        <w:rPr>
          <w:rFonts w:ascii="Times New Roman" w:hAnsi="Times New Roman" w:cs="Times New Roman"/>
          <w:sz w:val="28"/>
          <w:szCs w:val="28"/>
          <w:lang w:val="ru-RU"/>
        </w:rPr>
        <w:t xml:space="preserve"> паперовими серветками</w:t>
      </w:r>
      <w:r w:rsidR="005A2D11" w:rsidRPr="005A2D11">
        <w:rPr>
          <w:rFonts w:ascii="Times New Roman" w:hAnsi="Times New Roman" w:cs="Times New Roman"/>
          <w:sz w:val="28"/>
          <w:szCs w:val="28"/>
          <w:lang w:val="ru-RU"/>
        </w:rPr>
        <w:t>;</w:t>
      </w:r>
    </w:p>
    <w:p w:rsidR="00E03E3B" w:rsidRDefault="00E03E3B" w:rsidP="00BE3441">
      <w:pPr>
        <w:tabs>
          <w:tab w:val="left" w:pos="6198"/>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Р</w:t>
      </w:r>
      <w:r w:rsidR="001005B0" w:rsidRPr="001005B0">
        <w:rPr>
          <w:rFonts w:ascii="Times New Roman" w:hAnsi="Times New Roman" w:cs="Times New Roman"/>
          <w:sz w:val="28"/>
          <w:szCs w:val="28"/>
          <w:lang w:val="ru-RU"/>
        </w:rPr>
        <w:t>ешту</w:t>
      </w:r>
      <w:r>
        <w:rPr>
          <w:rFonts w:ascii="Times New Roman" w:hAnsi="Times New Roman" w:cs="Times New Roman"/>
          <w:sz w:val="28"/>
          <w:szCs w:val="28"/>
          <w:lang w:val="ru-RU"/>
        </w:rPr>
        <w:t xml:space="preserve"> предметів необхідно</w:t>
      </w:r>
      <w:r w:rsidR="001005B0" w:rsidRPr="001005B0">
        <w:rPr>
          <w:rFonts w:ascii="Times New Roman" w:hAnsi="Times New Roman" w:cs="Times New Roman"/>
          <w:sz w:val="28"/>
          <w:szCs w:val="28"/>
          <w:lang w:val="ru-RU"/>
        </w:rPr>
        <w:t xml:space="preserve"> склас</w:t>
      </w:r>
      <w:r>
        <w:rPr>
          <w:rFonts w:ascii="Times New Roman" w:hAnsi="Times New Roman" w:cs="Times New Roman"/>
          <w:sz w:val="28"/>
          <w:szCs w:val="28"/>
          <w:lang w:val="ru-RU"/>
        </w:rPr>
        <w:t>ти в ящики і тримати там</w:t>
      </w:r>
      <w:r w:rsidR="001005B0" w:rsidRPr="001005B0">
        <w:rPr>
          <w:rFonts w:ascii="Times New Roman" w:hAnsi="Times New Roman" w:cs="Times New Roman"/>
          <w:sz w:val="28"/>
          <w:szCs w:val="28"/>
          <w:lang w:val="ru-RU"/>
        </w:rPr>
        <w:t xml:space="preserve"> протягом періоду</w:t>
      </w:r>
      <w:r>
        <w:rPr>
          <w:rFonts w:ascii="Times New Roman" w:hAnsi="Times New Roman" w:cs="Times New Roman"/>
          <w:sz w:val="28"/>
          <w:szCs w:val="28"/>
          <w:lang w:val="ru-RU"/>
        </w:rPr>
        <w:t xml:space="preserve"> часу, рівному або довшому, за</w:t>
      </w:r>
      <w:r w:rsidR="001005B0" w:rsidRPr="001005B0">
        <w:rPr>
          <w:rFonts w:ascii="Times New Roman" w:hAnsi="Times New Roman" w:cs="Times New Roman"/>
          <w:sz w:val="28"/>
          <w:szCs w:val="28"/>
          <w:lang w:val="ru-RU"/>
        </w:rPr>
        <w:t xml:space="preserve"> період, протягом якого інфекційна здатніс</w:t>
      </w:r>
      <w:r>
        <w:rPr>
          <w:rFonts w:ascii="Times New Roman" w:hAnsi="Times New Roman" w:cs="Times New Roman"/>
          <w:sz w:val="28"/>
          <w:szCs w:val="28"/>
          <w:lang w:val="ru-RU"/>
        </w:rPr>
        <w:t>ть вірусу залишається активною на</w:t>
      </w:r>
      <w:r w:rsidR="001005B0" w:rsidRPr="001005B0">
        <w:rPr>
          <w:rFonts w:ascii="Times New Roman" w:hAnsi="Times New Roman" w:cs="Times New Roman"/>
          <w:sz w:val="28"/>
          <w:szCs w:val="28"/>
          <w:lang w:val="ru-RU"/>
        </w:rPr>
        <w:t xml:space="preserve"> відповідному субстраті. Якщо декілька рі</w:t>
      </w:r>
      <w:r>
        <w:rPr>
          <w:rFonts w:ascii="Times New Roman" w:hAnsi="Times New Roman" w:cs="Times New Roman"/>
          <w:sz w:val="28"/>
          <w:szCs w:val="28"/>
          <w:lang w:val="ru-RU"/>
        </w:rPr>
        <w:t>зних предметів</w:t>
      </w:r>
      <w:r w:rsidR="001005B0" w:rsidRPr="001005B0">
        <w:rPr>
          <w:rFonts w:ascii="Times New Roman" w:hAnsi="Times New Roman" w:cs="Times New Roman"/>
          <w:sz w:val="28"/>
          <w:szCs w:val="28"/>
          <w:lang w:val="ru-RU"/>
        </w:rPr>
        <w:t xml:space="preserve"> зб</w:t>
      </w:r>
      <w:r>
        <w:rPr>
          <w:rFonts w:ascii="Times New Roman" w:hAnsi="Times New Roman" w:cs="Times New Roman"/>
          <w:sz w:val="28"/>
          <w:szCs w:val="28"/>
          <w:lang w:val="ru-RU"/>
        </w:rPr>
        <w:t>ерігаються в одному</w:t>
      </w:r>
      <w:r w:rsidR="006A3826">
        <w:rPr>
          <w:rFonts w:ascii="Times New Roman" w:hAnsi="Times New Roman" w:cs="Times New Roman"/>
          <w:sz w:val="28"/>
          <w:szCs w:val="28"/>
          <w:lang w:val="ru-RU"/>
        </w:rPr>
        <w:t xml:space="preserve"> і тому ж</w:t>
      </w:r>
      <w:r>
        <w:rPr>
          <w:rFonts w:ascii="Times New Roman" w:hAnsi="Times New Roman" w:cs="Times New Roman"/>
          <w:sz w:val="28"/>
          <w:szCs w:val="28"/>
          <w:lang w:val="ru-RU"/>
        </w:rPr>
        <w:t xml:space="preserve"> сховищі,</w:t>
      </w:r>
      <w:r w:rsidR="006A3826">
        <w:rPr>
          <w:rFonts w:ascii="Times New Roman" w:hAnsi="Times New Roman" w:cs="Times New Roman"/>
          <w:sz w:val="28"/>
          <w:szCs w:val="28"/>
          <w:lang w:val="ru-RU"/>
        </w:rPr>
        <w:t xml:space="preserve"> то слід зберігати</w:t>
      </w:r>
      <w:r>
        <w:rPr>
          <w:rFonts w:ascii="Times New Roman" w:hAnsi="Times New Roman" w:cs="Times New Roman"/>
          <w:sz w:val="28"/>
          <w:szCs w:val="28"/>
          <w:lang w:val="ru-RU"/>
        </w:rPr>
        <w:t xml:space="preserve"> речі на карантині якомога довший проміжок</w:t>
      </w:r>
      <w:r w:rsidR="001005B0" w:rsidRPr="001005B0">
        <w:rPr>
          <w:rFonts w:ascii="Times New Roman" w:hAnsi="Times New Roman" w:cs="Times New Roman"/>
          <w:sz w:val="28"/>
          <w:szCs w:val="28"/>
          <w:lang w:val="ru-RU"/>
        </w:rPr>
        <w:t xml:space="preserve"> часу. </w:t>
      </w:r>
    </w:p>
    <w:p w:rsidR="00E03E3B" w:rsidRDefault="001005B0" w:rsidP="00BE3441">
      <w:pPr>
        <w:tabs>
          <w:tab w:val="left" w:pos="6198"/>
        </w:tabs>
        <w:ind w:firstLine="720"/>
        <w:jc w:val="both"/>
        <w:rPr>
          <w:rFonts w:ascii="Times New Roman" w:hAnsi="Times New Roman" w:cs="Times New Roman"/>
          <w:sz w:val="28"/>
          <w:szCs w:val="28"/>
          <w:lang w:val="ru-RU"/>
        </w:rPr>
      </w:pPr>
      <w:r w:rsidRPr="001005B0">
        <w:rPr>
          <w:rFonts w:ascii="Times New Roman" w:hAnsi="Times New Roman" w:cs="Times New Roman"/>
          <w:sz w:val="28"/>
          <w:szCs w:val="28"/>
          <w:lang w:val="ru-RU"/>
        </w:rPr>
        <w:t>- Пап</w:t>
      </w:r>
      <w:r w:rsidR="006A3826">
        <w:rPr>
          <w:rFonts w:ascii="Times New Roman" w:hAnsi="Times New Roman" w:cs="Times New Roman"/>
          <w:sz w:val="28"/>
          <w:szCs w:val="28"/>
          <w:lang w:val="ru-RU"/>
        </w:rPr>
        <w:t>ерові документи, що були відкриті до контамінації та не підлягають обробці, слід зберігати окремо, дотримуючись терміну</w:t>
      </w:r>
      <w:r w:rsidRPr="001005B0">
        <w:rPr>
          <w:rFonts w:ascii="Times New Roman" w:hAnsi="Times New Roman" w:cs="Times New Roman"/>
          <w:sz w:val="28"/>
          <w:szCs w:val="28"/>
          <w:lang w:val="ru-RU"/>
        </w:rPr>
        <w:t xml:space="preserve"> карантин</w:t>
      </w:r>
      <w:r w:rsidR="006A3826">
        <w:rPr>
          <w:rFonts w:ascii="Times New Roman" w:hAnsi="Times New Roman" w:cs="Times New Roman"/>
          <w:sz w:val="28"/>
          <w:szCs w:val="28"/>
          <w:lang w:val="ru-RU"/>
        </w:rPr>
        <w:t>у</w:t>
      </w:r>
      <w:r w:rsidRPr="001005B0">
        <w:rPr>
          <w:rFonts w:ascii="Times New Roman" w:hAnsi="Times New Roman" w:cs="Times New Roman"/>
          <w:sz w:val="28"/>
          <w:szCs w:val="28"/>
          <w:lang w:val="ru-RU"/>
        </w:rPr>
        <w:t>, щоб уникнути пошкодже</w:t>
      </w:r>
      <w:r w:rsidR="006A3826">
        <w:rPr>
          <w:rFonts w:ascii="Times New Roman" w:hAnsi="Times New Roman" w:cs="Times New Roman"/>
          <w:sz w:val="28"/>
          <w:szCs w:val="28"/>
          <w:lang w:val="ru-RU"/>
        </w:rPr>
        <w:t>ння змочуванням або, в разі необхідності</w:t>
      </w:r>
      <w:r w:rsidRPr="001005B0">
        <w:rPr>
          <w:rFonts w:ascii="Times New Roman" w:hAnsi="Times New Roman" w:cs="Times New Roman"/>
          <w:sz w:val="28"/>
          <w:szCs w:val="28"/>
          <w:lang w:val="ru-RU"/>
        </w:rPr>
        <w:t xml:space="preserve">, знищити. </w:t>
      </w:r>
    </w:p>
    <w:p w:rsidR="00E03E3B" w:rsidRDefault="006A3826" w:rsidP="00BE3441">
      <w:pPr>
        <w:tabs>
          <w:tab w:val="left" w:pos="6198"/>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Будь-яка їжа, що може бути контамінована та не піддається обробці, зберігається,</w:t>
      </w:r>
      <w:r w:rsidRPr="006A3826">
        <w:rPr>
          <w:rFonts w:ascii="Times New Roman" w:hAnsi="Times New Roman" w:cs="Times New Roman"/>
          <w:sz w:val="28"/>
          <w:szCs w:val="28"/>
          <w:lang w:val="ru-RU"/>
        </w:rPr>
        <w:t xml:space="preserve"> </w:t>
      </w:r>
      <w:r>
        <w:rPr>
          <w:rFonts w:ascii="Times New Roman" w:hAnsi="Times New Roman" w:cs="Times New Roman"/>
          <w:sz w:val="28"/>
          <w:szCs w:val="28"/>
          <w:lang w:val="ru-RU"/>
        </w:rPr>
        <w:t>дотримуючись терміну</w:t>
      </w:r>
      <w:r w:rsidRPr="001005B0">
        <w:rPr>
          <w:rFonts w:ascii="Times New Roman" w:hAnsi="Times New Roman" w:cs="Times New Roman"/>
          <w:sz w:val="28"/>
          <w:szCs w:val="28"/>
          <w:lang w:val="ru-RU"/>
        </w:rPr>
        <w:t xml:space="preserve"> карантин</w:t>
      </w:r>
      <w:r>
        <w:rPr>
          <w:rFonts w:ascii="Times New Roman" w:hAnsi="Times New Roman" w:cs="Times New Roman"/>
          <w:sz w:val="28"/>
          <w:szCs w:val="28"/>
          <w:lang w:val="ru-RU"/>
        </w:rPr>
        <w:t>у, або, в разі необхідності, знищується</w:t>
      </w:r>
      <w:r w:rsidRPr="001005B0">
        <w:rPr>
          <w:rFonts w:ascii="Times New Roman" w:hAnsi="Times New Roman" w:cs="Times New Roman"/>
          <w:sz w:val="28"/>
          <w:szCs w:val="28"/>
          <w:lang w:val="ru-RU"/>
        </w:rPr>
        <w:t>.</w:t>
      </w:r>
    </w:p>
    <w:p w:rsidR="00E03E3B" w:rsidRDefault="006A3826" w:rsidP="00BE3441">
      <w:pPr>
        <w:tabs>
          <w:tab w:val="left" w:pos="6198"/>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Пожежна сигналізація має бути вимкнена</w:t>
      </w:r>
      <w:r w:rsidR="001C29D8">
        <w:rPr>
          <w:rFonts w:ascii="Times New Roman" w:hAnsi="Times New Roman" w:cs="Times New Roman"/>
          <w:sz w:val="28"/>
          <w:szCs w:val="28"/>
          <w:lang w:val="ru-RU"/>
        </w:rPr>
        <w:t>, так як проведення аерозольної</w:t>
      </w:r>
      <w:r>
        <w:rPr>
          <w:rFonts w:ascii="Times New Roman" w:hAnsi="Times New Roman" w:cs="Times New Roman"/>
          <w:sz w:val="28"/>
          <w:szCs w:val="28"/>
          <w:lang w:val="ru-RU"/>
        </w:rPr>
        <w:t xml:space="preserve"> дезинф</w:t>
      </w:r>
      <w:r w:rsidR="001C29D8">
        <w:rPr>
          <w:rFonts w:ascii="Times New Roman" w:hAnsi="Times New Roman" w:cs="Times New Roman"/>
          <w:sz w:val="28"/>
          <w:szCs w:val="28"/>
          <w:lang w:val="ru-RU"/>
        </w:rPr>
        <w:t>екції</w:t>
      </w:r>
      <w:r>
        <w:rPr>
          <w:rFonts w:ascii="Times New Roman" w:hAnsi="Times New Roman" w:cs="Times New Roman"/>
          <w:sz w:val="28"/>
          <w:szCs w:val="28"/>
          <w:lang w:val="ru-RU"/>
        </w:rPr>
        <w:t xml:space="preserve"> може активувати її</w:t>
      </w:r>
      <w:r w:rsidR="001005B0" w:rsidRPr="001005B0">
        <w:rPr>
          <w:rFonts w:ascii="Times New Roman" w:hAnsi="Times New Roman" w:cs="Times New Roman"/>
          <w:sz w:val="28"/>
          <w:szCs w:val="28"/>
          <w:lang w:val="ru-RU"/>
        </w:rPr>
        <w:t xml:space="preserve">. </w:t>
      </w:r>
    </w:p>
    <w:p w:rsidR="00454E93" w:rsidRDefault="001005B0" w:rsidP="00BE3441">
      <w:pPr>
        <w:tabs>
          <w:tab w:val="left" w:pos="6198"/>
        </w:tabs>
        <w:ind w:firstLine="720"/>
        <w:jc w:val="both"/>
        <w:rPr>
          <w:rFonts w:ascii="Times New Roman" w:hAnsi="Times New Roman" w:cs="Times New Roman"/>
          <w:sz w:val="28"/>
          <w:szCs w:val="28"/>
          <w:lang w:val="ru-RU"/>
        </w:rPr>
      </w:pPr>
      <w:r w:rsidRPr="001005B0">
        <w:rPr>
          <w:rFonts w:ascii="Times New Roman" w:hAnsi="Times New Roman" w:cs="Times New Roman"/>
          <w:sz w:val="28"/>
          <w:szCs w:val="28"/>
          <w:lang w:val="ru-RU"/>
        </w:rPr>
        <w:t xml:space="preserve">- </w:t>
      </w:r>
      <w:r w:rsidR="00454E93">
        <w:rPr>
          <w:rFonts w:ascii="Times New Roman" w:hAnsi="Times New Roman" w:cs="Times New Roman"/>
          <w:sz w:val="28"/>
          <w:szCs w:val="28"/>
          <w:lang w:val="ru-RU"/>
        </w:rPr>
        <w:t>Необхідно вимкнути системи вентиляції та</w:t>
      </w:r>
      <w:r w:rsidR="0096323B">
        <w:rPr>
          <w:rFonts w:ascii="Times New Roman" w:hAnsi="Times New Roman" w:cs="Times New Roman"/>
          <w:sz w:val="28"/>
          <w:szCs w:val="28"/>
          <w:lang w:val="ru-RU"/>
        </w:rPr>
        <w:t xml:space="preserve"> кондиціювання повітря та герметизувати комунікаційні мережі в приміщеннях</w:t>
      </w:r>
      <w:r w:rsidR="00454E93" w:rsidRPr="00454E93">
        <w:rPr>
          <w:rFonts w:ascii="Times New Roman" w:hAnsi="Times New Roman" w:cs="Times New Roman"/>
          <w:sz w:val="28"/>
          <w:szCs w:val="28"/>
          <w:lang w:val="ru-RU"/>
        </w:rPr>
        <w:t xml:space="preserve"> на</w:t>
      </w:r>
      <w:r w:rsidR="00454E93">
        <w:rPr>
          <w:rFonts w:ascii="Times New Roman" w:hAnsi="Times New Roman" w:cs="Times New Roman"/>
          <w:sz w:val="28"/>
          <w:szCs w:val="28"/>
          <w:lang w:val="ru-RU"/>
        </w:rPr>
        <w:t xml:space="preserve"> час дезобробки та експозиції.</w:t>
      </w:r>
    </w:p>
    <w:p w:rsidR="008C12DB" w:rsidRDefault="00454E93" w:rsidP="00BE3441">
      <w:pPr>
        <w:tabs>
          <w:tab w:val="left" w:pos="6198"/>
        </w:tabs>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C12DB">
        <w:rPr>
          <w:rFonts w:ascii="Times New Roman" w:hAnsi="Times New Roman" w:cs="Times New Roman"/>
          <w:sz w:val="28"/>
          <w:szCs w:val="28"/>
          <w:lang w:val="ru-RU"/>
        </w:rPr>
        <w:t>Постільну б</w:t>
      </w:r>
      <w:r w:rsidR="00B04985">
        <w:rPr>
          <w:rFonts w:ascii="Times New Roman" w:hAnsi="Times New Roman" w:cs="Times New Roman"/>
          <w:sz w:val="28"/>
          <w:szCs w:val="28"/>
          <w:lang w:val="ru-RU"/>
        </w:rPr>
        <w:t>ілизну, рушники</w:t>
      </w:r>
      <w:r w:rsidR="008C12DB" w:rsidRPr="008C12DB">
        <w:rPr>
          <w:rFonts w:ascii="Times New Roman" w:hAnsi="Times New Roman" w:cs="Times New Roman"/>
          <w:sz w:val="28"/>
          <w:szCs w:val="28"/>
          <w:lang w:val="ru-RU"/>
        </w:rPr>
        <w:t>,</w:t>
      </w:r>
      <w:r w:rsidR="00B04985">
        <w:rPr>
          <w:rFonts w:ascii="Times New Roman" w:hAnsi="Times New Roman" w:cs="Times New Roman"/>
          <w:sz w:val="28"/>
          <w:szCs w:val="28"/>
          <w:lang w:val="ru-RU"/>
        </w:rPr>
        <w:t xml:space="preserve"> необхідно</w:t>
      </w:r>
      <w:r w:rsidR="008C12DB">
        <w:rPr>
          <w:rFonts w:ascii="Times New Roman" w:hAnsi="Times New Roman" w:cs="Times New Roman"/>
          <w:sz w:val="28"/>
          <w:szCs w:val="28"/>
          <w:lang w:val="ru-RU"/>
        </w:rPr>
        <w:t xml:space="preserve"> помістит</w:t>
      </w:r>
      <w:r w:rsidR="00B04985">
        <w:rPr>
          <w:rFonts w:ascii="Times New Roman" w:hAnsi="Times New Roman" w:cs="Times New Roman"/>
          <w:sz w:val="28"/>
          <w:szCs w:val="28"/>
          <w:lang w:val="ru-RU"/>
        </w:rPr>
        <w:t xml:space="preserve">и в поліетиленовий мішок та відправити для </w:t>
      </w:r>
      <w:r w:rsidR="008C12DB" w:rsidRPr="008C12DB">
        <w:rPr>
          <w:rFonts w:ascii="Times New Roman" w:hAnsi="Times New Roman" w:cs="Times New Roman"/>
          <w:sz w:val="28"/>
          <w:szCs w:val="28"/>
          <w:lang w:val="ru-RU"/>
        </w:rPr>
        <w:t>прання зі звичайним милом або миючими засобами при темпера</w:t>
      </w:r>
      <w:r w:rsidR="008C12DB">
        <w:rPr>
          <w:rFonts w:ascii="Times New Roman" w:hAnsi="Times New Roman" w:cs="Times New Roman"/>
          <w:sz w:val="28"/>
          <w:szCs w:val="28"/>
          <w:lang w:val="ru-RU"/>
        </w:rPr>
        <w:t>турі 40°</w:t>
      </w:r>
      <w:r w:rsidR="00B04985">
        <w:rPr>
          <w:rFonts w:ascii="Times New Roman" w:hAnsi="Times New Roman" w:cs="Times New Roman"/>
          <w:sz w:val="28"/>
          <w:szCs w:val="28"/>
          <w:lang w:val="ru-RU"/>
        </w:rPr>
        <w:t>C і висушити</w:t>
      </w:r>
      <w:r w:rsidR="00D67019">
        <w:rPr>
          <w:rFonts w:ascii="Times New Roman" w:hAnsi="Times New Roman" w:cs="Times New Roman"/>
          <w:sz w:val="28"/>
          <w:szCs w:val="28"/>
          <w:lang w:val="ru-RU"/>
        </w:rPr>
        <w:t>. Уникати струшування</w:t>
      </w:r>
      <w:r w:rsidR="008C12DB">
        <w:rPr>
          <w:rFonts w:ascii="Times New Roman" w:hAnsi="Times New Roman" w:cs="Times New Roman"/>
          <w:sz w:val="28"/>
          <w:szCs w:val="28"/>
          <w:lang w:val="ru-RU"/>
        </w:rPr>
        <w:t xml:space="preserve"> одяг</w:t>
      </w:r>
      <w:r w:rsidR="00D67019">
        <w:rPr>
          <w:rFonts w:ascii="Times New Roman" w:hAnsi="Times New Roman" w:cs="Times New Roman"/>
          <w:sz w:val="28"/>
          <w:szCs w:val="28"/>
          <w:lang w:val="ru-RU"/>
        </w:rPr>
        <w:t>у</w:t>
      </w:r>
      <w:r w:rsidR="008C12DB" w:rsidRPr="008C12DB">
        <w:rPr>
          <w:rFonts w:ascii="Times New Roman" w:hAnsi="Times New Roman" w:cs="Times New Roman"/>
          <w:sz w:val="28"/>
          <w:szCs w:val="28"/>
          <w:lang w:val="ru-RU"/>
        </w:rPr>
        <w:t xml:space="preserve"> перед пранням</w:t>
      </w:r>
      <w:r w:rsidR="00D67019">
        <w:rPr>
          <w:rFonts w:ascii="Times New Roman" w:hAnsi="Times New Roman" w:cs="Times New Roman"/>
          <w:sz w:val="28"/>
          <w:szCs w:val="28"/>
          <w:lang w:val="ru-RU"/>
        </w:rPr>
        <w:t>.</w:t>
      </w:r>
    </w:p>
    <w:p w:rsidR="00BE3441" w:rsidRDefault="001005B0" w:rsidP="00BE3441">
      <w:pPr>
        <w:tabs>
          <w:tab w:val="left" w:pos="6198"/>
        </w:tabs>
        <w:ind w:firstLine="720"/>
        <w:jc w:val="both"/>
        <w:rPr>
          <w:rFonts w:ascii="Times New Roman" w:hAnsi="Times New Roman" w:cs="Times New Roman"/>
          <w:sz w:val="28"/>
          <w:szCs w:val="28"/>
          <w:lang w:val="ru-RU"/>
        </w:rPr>
      </w:pPr>
      <w:r w:rsidRPr="001005B0">
        <w:rPr>
          <w:rFonts w:ascii="Times New Roman" w:hAnsi="Times New Roman" w:cs="Times New Roman"/>
          <w:sz w:val="28"/>
          <w:szCs w:val="28"/>
          <w:lang w:val="ru-RU"/>
        </w:rPr>
        <w:t xml:space="preserve"> - Захистіть комп’ютерне та електричне обладнання (ком</w:t>
      </w:r>
      <w:r w:rsidR="00920AFB">
        <w:rPr>
          <w:rFonts w:ascii="Times New Roman" w:hAnsi="Times New Roman" w:cs="Times New Roman"/>
          <w:sz w:val="28"/>
          <w:szCs w:val="28"/>
          <w:lang w:val="ru-RU"/>
        </w:rPr>
        <w:t>п’ютер, клавіатура, монітор, центральний процесор, телефон, тощо) пластиком. Обладнання</w:t>
      </w:r>
      <w:r w:rsidRPr="001005B0">
        <w:rPr>
          <w:rFonts w:ascii="Times New Roman" w:hAnsi="Times New Roman" w:cs="Times New Roman"/>
          <w:sz w:val="28"/>
          <w:szCs w:val="28"/>
          <w:lang w:val="ru-RU"/>
        </w:rPr>
        <w:t xml:space="preserve"> слід продезінфікувати</w:t>
      </w:r>
      <w:r w:rsidR="00920AFB">
        <w:rPr>
          <w:rFonts w:ascii="Times New Roman" w:hAnsi="Times New Roman" w:cs="Times New Roman"/>
          <w:sz w:val="28"/>
          <w:szCs w:val="28"/>
          <w:lang w:val="ru-RU"/>
        </w:rPr>
        <w:t xml:space="preserve"> перед використанням</w:t>
      </w:r>
      <w:r w:rsidRPr="001005B0">
        <w:rPr>
          <w:rFonts w:ascii="Times New Roman" w:hAnsi="Times New Roman" w:cs="Times New Roman"/>
          <w:sz w:val="28"/>
          <w:szCs w:val="28"/>
          <w:lang w:val="ru-RU"/>
        </w:rPr>
        <w:t>,</w:t>
      </w:r>
      <w:r w:rsidR="00AF534C">
        <w:rPr>
          <w:rFonts w:ascii="Times New Roman" w:hAnsi="Times New Roman" w:cs="Times New Roman"/>
          <w:sz w:val="28"/>
          <w:szCs w:val="28"/>
          <w:lang w:val="ru-RU"/>
        </w:rPr>
        <w:t xml:space="preserve"> за допомогою</w:t>
      </w:r>
      <w:r w:rsidRPr="001005B0">
        <w:rPr>
          <w:rFonts w:ascii="Times New Roman" w:hAnsi="Times New Roman" w:cs="Times New Roman"/>
          <w:sz w:val="28"/>
          <w:szCs w:val="28"/>
          <w:lang w:val="ru-RU"/>
        </w:rPr>
        <w:t xml:space="preserve"> </w:t>
      </w:r>
      <w:r w:rsidRPr="001005B0">
        <w:rPr>
          <w:rFonts w:ascii="Times New Roman" w:hAnsi="Times New Roman" w:cs="Times New Roman"/>
          <w:sz w:val="28"/>
          <w:szCs w:val="28"/>
          <w:lang w:val="ru-RU"/>
        </w:rPr>
        <w:lastRenderedPageBreak/>
        <w:t>дезінфікуюч</w:t>
      </w:r>
      <w:r w:rsidR="00AF534C">
        <w:rPr>
          <w:rFonts w:ascii="Times New Roman" w:hAnsi="Times New Roman" w:cs="Times New Roman"/>
          <w:sz w:val="28"/>
          <w:szCs w:val="28"/>
          <w:lang w:val="ru-RU"/>
        </w:rPr>
        <w:t xml:space="preserve">ого засобу, </w:t>
      </w:r>
      <w:r w:rsidRPr="001005B0">
        <w:rPr>
          <w:rFonts w:ascii="Times New Roman" w:hAnsi="Times New Roman" w:cs="Times New Roman"/>
          <w:sz w:val="28"/>
          <w:szCs w:val="28"/>
          <w:lang w:val="ru-RU"/>
        </w:rPr>
        <w:t xml:space="preserve"> використовуючи одноразову тканину та віруцидний засіб.</w:t>
      </w:r>
    </w:p>
    <w:p w:rsidR="00FE7250" w:rsidRDefault="00CB1914" w:rsidP="00F74DE7">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При проведенні</w:t>
      </w:r>
      <w:r w:rsidR="00F74DE7">
        <w:rPr>
          <w:rFonts w:ascii="Times New Roman" w:hAnsi="Times New Roman" w:cs="Times New Roman"/>
          <w:sz w:val="28"/>
          <w:szCs w:val="28"/>
          <w:lang w:val="ru-RU"/>
        </w:rPr>
        <w:t xml:space="preserve"> </w:t>
      </w:r>
      <w:r w:rsidR="0078415E">
        <w:rPr>
          <w:rFonts w:ascii="Times New Roman" w:hAnsi="Times New Roman" w:cs="Times New Roman"/>
          <w:sz w:val="28"/>
          <w:szCs w:val="28"/>
          <w:lang w:val="ru-RU"/>
        </w:rPr>
        <w:t>аерозольної дезинфекції, рекомендова</w:t>
      </w:r>
      <w:r w:rsidR="00F74DE7">
        <w:rPr>
          <w:rFonts w:ascii="Times New Roman" w:hAnsi="Times New Roman" w:cs="Times New Roman"/>
          <w:sz w:val="28"/>
          <w:szCs w:val="28"/>
          <w:lang w:val="ru-RU"/>
        </w:rPr>
        <w:t xml:space="preserve">но </w:t>
      </w:r>
      <w:r w:rsidR="0078415E">
        <w:rPr>
          <w:rFonts w:ascii="Times New Roman" w:hAnsi="Times New Roman" w:cs="Times New Roman"/>
          <w:sz w:val="28"/>
          <w:szCs w:val="28"/>
          <w:lang w:val="ru-RU"/>
        </w:rPr>
        <w:t xml:space="preserve">чітко </w:t>
      </w:r>
      <w:r w:rsidR="00F74DE7">
        <w:rPr>
          <w:rFonts w:ascii="Times New Roman" w:hAnsi="Times New Roman" w:cs="Times New Roman"/>
          <w:sz w:val="28"/>
          <w:szCs w:val="28"/>
          <w:lang w:val="ru-RU"/>
        </w:rPr>
        <w:t>дотримуватись періоду експозиції та вентилювати</w:t>
      </w:r>
      <w:r w:rsidR="00F74DE7" w:rsidRPr="00F74DE7">
        <w:rPr>
          <w:rFonts w:ascii="Times New Roman" w:hAnsi="Times New Roman" w:cs="Times New Roman"/>
          <w:sz w:val="28"/>
          <w:szCs w:val="28"/>
          <w:lang w:val="ru-RU"/>
        </w:rPr>
        <w:t xml:space="preserve"> оброблювану зону.</w:t>
      </w:r>
    </w:p>
    <w:p w:rsidR="00095A61" w:rsidRPr="00095A61" w:rsidRDefault="00095A61" w:rsidP="00095A61">
      <w:pPr>
        <w:ind w:firstLine="720"/>
        <w:jc w:val="both"/>
        <w:rPr>
          <w:rFonts w:ascii="Times New Roman" w:hAnsi="Times New Roman" w:cs="Times New Roman"/>
          <w:b/>
          <w:sz w:val="28"/>
          <w:szCs w:val="28"/>
          <w:lang w:val="ru-RU"/>
        </w:rPr>
      </w:pPr>
      <w:r w:rsidRPr="00095A61">
        <w:rPr>
          <w:rFonts w:ascii="Times New Roman" w:hAnsi="Times New Roman" w:cs="Times New Roman"/>
          <w:b/>
          <w:sz w:val="28"/>
          <w:szCs w:val="28"/>
          <w:lang w:val="ru-RU"/>
        </w:rPr>
        <w:t>3.1 Профілактична дезінфекція</w:t>
      </w:r>
    </w:p>
    <w:p w:rsidR="00867BD9" w:rsidRDefault="00095A61" w:rsidP="00095A61">
      <w:pPr>
        <w:ind w:firstLine="720"/>
        <w:jc w:val="both"/>
        <w:rPr>
          <w:rFonts w:ascii="Times New Roman" w:hAnsi="Times New Roman" w:cs="Times New Roman"/>
          <w:sz w:val="28"/>
          <w:szCs w:val="28"/>
          <w:lang w:val="ru-RU"/>
        </w:rPr>
      </w:pPr>
      <w:r w:rsidRPr="00095A61">
        <w:rPr>
          <w:rFonts w:ascii="Times New Roman" w:hAnsi="Times New Roman" w:cs="Times New Roman"/>
          <w:sz w:val="28"/>
          <w:szCs w:val="28"/>
          <w:lang w:val="ru-RU"/>
        </w:rPr>
        <w:t xml:space="preserve">У випадках, коли ми не маємо доказів наявності коронавірусу та необхідна дезінфекція для зменшення можливого вірусного навантаження, рекомендується проводити профілактичну дезінфекцію, бажано холодним туманом. </w:t>
      </w:r>
    </w:p>
    <w:p w:rsidR="00116D21" w:rsidRDefault="00867BD9" w:rsidP="00095A61">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Після закінчення терміну експозиції</w:t>
      </w:r>
      <w:r w:rsidR="00095A61" w:rsidRPr="00095A61">
        <w:rPr>
          <w:rFonts w:ascii="Times New Roman" w:hAnsi="Times New Roman" w:cs="Times New Roman"/>
          <w:sz w:val="28"/>
          <w:szCs w:val="28"/>
          <w:lang w:val="ru-RU"/>
        </w:rPr>
        <w:t>, встановленого в дозволі на реєстраці</w:t>
      </w:r>
      <w:r w:rsidR="001743C0">
        <w:rPr>
          <w:rFonts w:ascii="Times New Roman" w:hAnsi="Times New Roman" w:cs="Times New Roman"/>
          <w:sz w:val="28"/>
          <w:szCs w:val="28"/>
          <w:lang w:val="ru-RU"/>
        </w:rPr>
        <w:t>ю біоциду, та</w:t>
      </w:r>
      <w:r w:rsidR="00EE5B92">
        <w:rPr>
          <w:rFonts w:ascii="Times New Roman" w:hAnsi="Times New Roman" w:cs="Times New Roman"/>
          <w:sz w:val="28"/>
          <w:szCs w:val="28"/>
          <w:lang w:val="ru-RU"/>
        </w:rPr>
        <w:t xml:space="preserve"> після вентилювання</w:t>
      </w:r>
      <w:r w:rsidR="00095A61" w:rsidRPr="00095A61">
        <w:rPr>
          <w:rFonts w:ascii="Times New Roman" w:hAnsi="Times New Roman" w:cs="Times New Roman"/>
          <w:sz w:val="28"/>
          <w:szCs w:val="28"/>
          <w:lang w:val="ru-RU"/>
        </w:rPr>
        <w:t xml:space="preserve"> оброблюваної зони</w:t>
      </w:r>
      <w:r w:rsidR="00EE5B92">
        <w:rPr>
          <w:rFonts w:ascii="Times New Roman" w:hAnsi="Times New Roman" w:cs="Times New Roman"/>
          <w:sz w:val="28"/>
          <w:szCs w:val="28"/>
          <w:lang w:val="ru-RU"/>
        </w:rPr>
        <w:t>, клінінгові</w:t>
      </w:r>
      <w:r w:rsidR="001743C0">
        <w:rPr>
          <w:rFonts w:ascii="Times New Roman" w:hAnsi="Times New Roman" w:cs="Times New Roman"/>
          <w:sz w:val="28"/>
          <w:szCs w:val="28"/>
          <w:lang w:val="ru-RU"/>
        </w:rPr>
        <w:t xml:space="preserve"> служби можуть мати доступ </w:t>
      </w:r>
      <w:r w:rsidR="00EE5B92">
        <w:rPr>
          <w:rFonts w:ascii="Times New Roman" w:hAnsi="Times New Roman" w:cs="Times New Roman"/>
          <w:sz w:val="28"/>
          <w:szCs w:val="28"/>
          <w:lang w:val="ru-RU"/>
        </w:rPr>
        <w:t>до об'єктів</w:t>
      </w:r>
      <w:r w:rsidR="00095A61" w:rsidRPr="00095A61">
        <w:rPr>
          <w:rFonts w:ascii="Times New Roman" w:hAnsi="Times New Roman" w:cs="Times New Roman"/>
          <w:sz w:val="28"/>
          <w:szCs w:val="28"/>
          <w:lang w:val="ru-RU"/>
        </w:rPr>
        <w:t xml:space="preserve"> для проведення</w:t>
      </w:r>
      <w:r w:rsidR="001743C0">
        <w:rPr>
          <w:rFonts w:ascii="Times New Roman" w:hAnsi="Times New Roman" w:cs="Times New Roman"/>
          <w:sz w:val="28"/>
          <w:szCs w:val="28"/>
          <w:lang w:val="ru-RU"/>
        </w:rPr>
        <w:t xml:space="preserve"> клінінгових процедур, встановлених у їх рутинній</w:t>
      </w:r>
      <w:r w:rsidR="00095A61" w:rsidRPr="00095A61">
        <w:rPr>
          <w:rFonts w:ascii="Times New Roman" w:hAnsi="Times New Roman" w:cs="Times New Roman"/>
          <w:sz w:val="28"/>
          <w:szCs w:val="28"/>
          <w:lang w:val="ru-RU"/>
        </w:rPr>
        <w:t xml:space="preserve"> прогр</w:t>
      </w:r>
      <w:r w:rsidR="001743C0">
        <w:rPr>
          <w:rFonts w:ascii="Times New Roman" w:hAnsi="Times New Roman" w:cs="Times New Roman"/>
          <w:sz w:val="28"/>
          <w:szCs w:val="28"/>
          <w:lang w:val="ru-RU"/>
        </w:rPr>
        <w:t>амі заходів, за допомогою звичайних</w:t>
      </w:r>
      <w:r w:rsidR="00095A61" w:rsidRPr="00095A61">
        <w:rPr>
          <w:rFonts w:ascii="Times New Roman" w:hAnsi="Times New Roman" w:cs="Times New Roman"/>
          <w:sz w:val="28"/>
          <w:szCs w:val="28"/>
          <w:lang w:val="ru-RU"/>
        </w:rPr>
        <w:t xml:space="preserve"> ЗІЗ.</w:t>
      </w:r>
    </w:p>
    <w:p w:rsidR="003B0D18" w:rsidRDefault="001D2BB4" w:rsidP="001D2BB4">
      <w:pPr>
        <w:ind w:firstLine="720"/>
        <w:jc w:val="both"/>
        <w:rPr>
          <w:rFonts w:ascii="Times New Roman" w:hAnsi="Times New Roman" w:cs="Times New Roman"/>
          <w:sz w:val="28"/>
          <w:szCs w:val="28"/>
          <w:lang w:val="uk-UA"/>
        </w:rPr>
      </w:pPr>
      <w:r w:rsidRPr="001D2BB4">
        <w:rPr>
          <w:rFonts w:ascii="Times New Roman" w:hAnsi="Times New Roman" w:cs="Times New Roman"/>
          <w:b/>
          <w:sz w:val="28"/>
          <w:szCs w:val="28"/>
          <w:lang w:val="ru-RU"/>
        </w:rPr>
        <w:t>3.2</w:t>
      </w:r>
      <w:r w:rsidR="003B0D18">
        <w:rPr>
          <w:rFonts w:ascii="Times New Roman" w:hAnsi="Times New Roman" w:cs="Times New Roman"/>
          <w:b/>
          <w:sz w:val="28"/>
          <w:szCs w:val="28"/>
          <w:lang w:val="ru-RU"/>
        </w:rPr>
        <w:t>.</w:t>
      </w:r>
      <w:r w:rsidRPr="001D2BB4">
        <w:rPr>
          <w:rFonts w:ascii="Times New Roman" w:hAnsi="Times New Roman" w:cs="Times New Roman"/>
          <w:b/>
          <w:sz w:val="28"/>
          <w:szCs w:val="28"/>
          <w:lang w:val="ru-RU"/>
        </w:rPr>
        <w:t xml:space="preserve"> </w:t>
      </w:r>
      <w:r w:rsidR="003B0D18" w:rsidRPr="003B0D18">
        <w:rPr>
          <w:rFonts w:ascii="Times New Roman" w:hAnsi="Times New Roman" w:cs="Times New Roman"/>
          <w:b/>
          <w:sz w:val="28"/>
          <w:szCs w:val="28"/>
          <w:lang w:val="uk-UA"/>
        </w:rPr>
        <w:t xml:space="preserve">Дезінфекція у разі підтверджених випадків вірусу </w:t>
      </w:r>
      <w:r w:rsidR="003B0D18" w:rsidRPr="003B0D18">
        <w:rPr>
          <w:rFonts w:ascii="Times New Roman" w:hAnsi="Times New Roman" w:cs="Times New Roman"/>
          <w:b/>
          <w:sz w:val="28"/>
          <w:szCs w:val="28"/>
        </w:rPr>
        <w:t>SARS</w:t>
      </w:r>
      <w:r w:rsidR="003B0D18">
        <w:rPr>
          <w:rFonts w:ascii="Times New Roman" w:hAnsi="Times New Roman" w:cs="Times New Roman"/>
          <w:b/>
          <w:sz w:val="28"/>
          <w:szCs w:val="28"/>
          <w:lang w:val="uk-UA"/>
        </w:rPr>
        <w:t>-</w:t>
      </w:r>
      <w:r w:rsidR="003B0D18" w:rsidRPr="003B0D18">
        <w:rPr>
          <w:rFonts w:ascii="Times New Roman" w:hAnsi="Times New Roman" w:cs="Times New Roman"/>
          <w:b/>
          <w:sz w:val="28"/>
          <w:szCs w:val="28"/>
          <w:lang w:val="uk-UA"/>
        </w:rPr>
        <w:t>CoV</w:t>
      </w:r>
      <w:r w:rsidR="003B0D18">
        <w:rPr>
          <w:rFonts w:ascii="Times New Roman" w:hAnsi="Times New Roman" w:cs="Times New Roman"/>
          <w:b/>
          <w:sz w:val="28"/>
          <w:szCs w:val="28"/>
          <w:lang w:val="uk-UA"/>
        </w:rPr>
        <w:t>-</w:t>
      </w:r>
      <w:r w:rsidR="003B0D18" w:rsidRPr="003B0D18">
        <w:rPr>
          <w:rFonts w:ascii="Times New Roman" w:hAnsi="Times New Roman" w:cs="Times New Roman"/>
          <w:b/>
          <w:sz w:val="28"/>
          <w:szCs w:val="28"/>
          <w:lang w:val="uk-UA"/>
        </w:rPr>
        <w:t>2</w:t>
      </w:r>
    </w:p>
    <w:p w:rsidR="001D2BB4" w:rsidRPr="001D2BB4" w:rsidRDefault="001D2BB4" w:rsidP="001D2BB4">
      <w:pPr>
        <w:ind w:firstLine="720"/>
        <w:jc w:val="both"/>
        <w:rPr>
          <w:rFonts w:ascii="Times New Roman" w:hAnsi="Times New Roman" w:cs="Times New Roman"/>
          <w:sz w:val="28"/>
          <w:szCs w:val="28"/>
          <w:lang w:val="ru-RU"/>
        </w:rPr>
      </w:pPr>
      <w:r w:rsidRPr="001D2BB4">
        <w:rPr>
          <w:rFonts w:ascii="Times New Roman" w:hAnsi="Times New Roman" w:cs="Times New Roman"/>
          <w:sz w:val="28"/>
          <w:szCs w:val="28"/>
          <w:lang w:val="ru-RU"/>
        </w:rPr>
        <w:t>У випадках, коли наявність вірусу підтверджено, рекомендується шокова дезінфекція.</w:t>
      </w:r>
    </w:p>
    <w:p w:rsidR="001D2BB4" w:rsidRPr="001D2BB4" w:rsidRDefault="00846D41" w:rsidP="001D2BB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 метою проведення </w:t>
      </w:r>
      <w:r>
        <w:rPr>
          <w:rFonts w:ascii="Times New Roman" w:hAnsi="Times New Roman" w:cs="Times New Roman"/>
          <w:sz w:val="28"/>
          <w:szCs w:val="28"/>
          <w:lang w:val="uk-UA"/>
        </w:rPr>
        <w:t>шокової</w:t>
      </w:r>
      <w:r w:rsidR="001D2BB4" w:rsidRPr="001D2BB4">
        <w:rPr>
          <w:rFonts w:ascii="Times New Roman" w:hAnsi="Times New Roman" w:cs="Times New Roman"/>
          <w:sz w:val="28"/>
          <w:szCs w:val="28"/>
          <w:lang w:val="ru-RU"/>
        </w:rPr>
        <w:t xml:space="preserve"> дезінфекції відповідальн</w:t>
      </w:r>
      <w:r>
        <w:rPr>
          <w:rFonts w:ascii="Times New Roman" w:hAnsi="Times New Roman" w:cs="Times New Roman"/>
          <w:sz w:val="28"/>
          <w:szCs w:val="28"/>
          <w:lang w:val="ru-RU"/>
        </w:rPr>
        <w:t>ий технічний персонал діє за технічним протоколом, розробленим на</w:t>
      </w:r>
      <w:r w:rsidR="001D2BB4" w:rsidRPr="001D2BB4">
        <w:rPr>
          <w:rFonts w:ascii="Times New Roman" w:hAnsi="Times New Roman" w:cs="Times New Roman"/>
          <w:sz w:val="28"/>
          <w:szCs w:val="28"/>
          <w:lang w:val="ru-RU"/>
        </w:rPr>
        <w:t xml:space="preserve"> основі рівня</w:t>
      </w:r>
      <w:r>
        <w:rPr>
          <w:rFonts w:ascii="Times New Roman" w:hAnsi="Times New Roman" w:cs="Times New Roman"/>
          <w:sz w:val="28"/>
          <w:szCs w:val="28"/>
          <w:lang w:val="ru-RU"/>
        </w:rPr>
        <w:t xml:space="preserve"> ризику, типу </w:t>
      </w:r>
      <w:r w:rsidR="00236560">
        <w:rPr>
          <w:rFonts w:ascii="Times New Roman" w:hAnsi="Times New Roman" w:cs="Times New Roman"/>
          <w:sz w:val="28"/>
          <w:szCs w:val="28"/>
          <w:lang w:val="ru-RU"/>
        </w:rPr>
        <w:t>дез</w:t>
      </w:r>
      <w:r w:rsidR="004B502D">
        <w:rPr>
          <w:rFonts w:ascii="Times New Roman" w:hAnsi="Times New Roman" w:cs="Times New Roman"/>
          <w:sz w:val="28"/>
          <w:szCs w:val="28"/>
          <w:lang w:val="ru-RU"/>
        </w:rPr>
        <w:t xml:space="preserve">установки; в </w:t>
      </w:r>
      <w:r>
        <w:rPr>
          <w:rFonts w:ascii="Times New Roman" w:hAnsi="Times New Roman" w:cs="Times New Roman"/>
          <w:sz w:val="28"/>
          <w:szCs w:val="28"/>
          <w:lang w:val="ru-RU"/>
        </w:rPr>
        <w:t>якості загальної рекомендації</w:t>
      </w:r>
      <w:r w:rsidR="001D2BB4" w:rsidRPr="001D2BB4">
        <w:rPr>
          <w:rFonts w:ascii="Times New Roman" w:hAnsi="Times New Roman" w:cs="Times New Roman"/>
          <w:sz w:val="28"/>
          <w:szCs w:val="28"/>
          <w:lang w:val="ru-RU"/>
        </w:rPr>
        <w:t>,</w:t>
      </w:r>
      <w:r>
        <w:rPr>
          <w:rFonts w:ascii="Times New Roman" w:hAnsi="Times New Roman" w:cs="Times New Roman"/>
          <w:sz w:val="28"/>
          <w:szCs w:val="28"/>
          <w:lang w:val="ru-RU"/>
        </w:rPr>
        <w:t xml:space="preserve"> необхідно</w:t>
      </w:r>
      <w:r w:rsidR="001D2BB4" w:rsidRPr="001D2BB4">
        <w:rPr>
          <w:rFonts w:ascii="Times New Roman" w:hAnsi="Times New Roman" w:cs="Times New Roman"/>
          <w:sz w:val="28"/>
          <w:szCs w:val="28"/>
          <w:lang w:val="ru-RU"/>
        </w:rPr>
        <w:t xml:space="preserve"> визначити область ризику, яка буде інтегрована</w:t>
      </w:r>
      <w:r w:rsidR="00B935F4">
        <w:rPr>
          <w:rFonts w:ascii="Times New Roman" w:hAnsi="Times New Roman" w:cs="Times New Roman"/>
          <w:sz w:val="28"/>
          <w:szCs w:val="28"/>
          <w:lang w:val="ru-RU"/>
        </w:rPr>
        <w:t xml:space="preserve"> в</w:t>
      </w:r>
      <w:r w:rsidR="001D2BB4" w:rsidRPr="001D2BB4">
        <w:rPr>
          <w:rFonts w:ascii="Times New Roman" w:hAnsi="Times New Roman" w:cs="Times New Roman"/>
          <w:sz w:val="28"/>
          <w:szCs w:val="28"/>
          <w:lang w:val="ru-RU"/>
        </w:rPr>
        <w:t>:</w:t>
      </w:r>
    </w:p>
    <w:p w:rsidR="00E10031" w:rsidRDefault="00B935F4" w:rsidP="001D2BB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Робочу зону</w:t>
      </w:r>
      <w:r w:rsidR="001D2BB4" w:rsidRPr="001D2BB4">
        <w:rPr>
          <w:rFonts w:ascii="Times New Roman" w:hAnsi="Times New Roman" w:cs="Times New Roman"/>
          <w:sz w:val="28"/>
          <w:szCs w:val="28"/>
          <w:lang w:val="ru-RU"/>
        </w:rPr>
        <w:t xml:space="preserve">, де виявлено випадок </w:t>
      </w:r>
      <w:r w:rsidR="001D2BB4" w:rsidRPr="001D2BB4">
        <w:rPr>
          <w:rFonts w:ascii="Times New Roman" w:hAnsi="Times New Roman" w:cs="Times New Roman"/>
          <w:sz w:val="28"/>
          <w:szCs w:val="28"/>
        </w:rPr>
        <w:t>COVID</w:t>
      </w:r>
      <w:r w:rsidR="001D2BB4" w:rsidRPr="001D2BB4">
        <w:rPr>
          <w:rFonts w:ascii="Times New Roman" w:hAnsi="Times New Roman" w:cs="Times New Roman"/>
          <w:sz w:val="28"/>
          <w:szCs w:val="28"/>
          <w:lang w:val="ru-RU"/>
        </w:rPr>
        <w:t>-19.</w:t>
      </w:r>
    </w:p>
    <w:p w:rsidR="00846D41" w:rsidRDefault="00846D41" w:rsidP="001D2BB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0221">
        <w:rPr>
          <w:rFonts w:ascii="Times New Roman" w:hAnsi="Times New Roman" w:cs="Times New Roman"/>
          <w:sz w:val="28"/>
          <w:szCs w:val="28"/>
          <w:lang w:val="ru-RU"/>
        </w:rPr>
        <w:t xml:space="preserve"> </w:t>
      </w:r>
      <w:r>
        <w:rPr>
          <w:rFonts w:ascii="Times New Roman" w:hAnsi="Times New Roman" w:cs="Times New Roman"/>
          <w:sz w:val="28"/>
          <w:szCs w:val="28"/>
          <w:lang w:val="ru-RU"/>
        </w:rPr>
        <w:t>Об'єкти</w:t>
      </w:r>
      <w:r w:rsidRPr="00846D41">
        <w:rPr>
          <w:rFonts w:ascii="Times New Roman" w:hAnsi="Times New Roman" w:cs="Times New Roman"/>
          <w:sz w:val="28"/>
          <w:szCs w:val="28"/>
          <w:lang w:val="ru-RU"/>
        </w:rPr>
        <w:t xml:space="preserve"> загального кор</w:t>
      </w:r>
      <w:r w:rsidR="005468AD">
        <w:rPr>
          <w:rFonts w:ascii="Times New Roman" w:hAnsi="Times New Roman" w:cs="Times New Roman"/>
          <w:sz w:val="28"/>
          <w:szCs w:val="28"/>
          <w:lang w:val="ru-RU"/>
        </w:rPr>
        <w:t>истування, де могди перебувати інфіковані особи</w:t>
      </w:r>
      <w:r w:rsidRPr="00846D41">
        <w:rPr>
          <w:rFonts w:ascii="Times New Roman" w:hAnsi="Times New Roman" w:cs="Times New Roman"/>
          <w:sz w:val="28"/>
          <w:szCs w:val="28"/>
          <w:lang w:val="ru-RU"/>
        </w:rPr>
        <w:t xml:space="preserve"> (туалети, склад</w:t>
      </w:r>
      <w:r>
        <w:rPr>
          <w:rFonts w:ascii="Times New Roman" w:hAnsi="Times New Roman" w:cs="Times New Roman"/>
          <w:sz w:val="28"/>
          <w:szCs w:val="28"/>
          <w:lang w:val="ru-RU"/>
        </w:rPr>
        <w:t>и, сходи, коридори, ліфти і т. д</w:t>
      </w:r>
      <w:r w:rsidRPr="00846D41">
        <w:rPr>
          <w:rFonts w:ascii="Times New Roman" w:hAnsi="Times New Roman" w:cs="Times New Roman"/>
          <w:sz w:val="28"/>
          <w:szCs w:val="28"/>
          <w:lang w:val="ru-RU"/>
        </w:rPr>
        <w:t>.).</w:t>
      </w:r>
    </w:p>
    <w:p w:rsidR="008D2642" w:rsidRDefault="000C4CB9" w:rsidP="008D2642">
      <w:pPr>
        <w:ind w:firstLine="720"/>
        <w:jc w:val="both"/>
        <w:rPr>
          <w:rFonts w:ascii="Times New Roman" w:hAnsi="Times New Roman" w:cs="Times New Roman"/>
          <w:sz w:val="28"/>
          <w:szCs w:val="28"/>
          <w:lang w:val="ru-RU"/>
        </w:rPr>
      </w:pPr>
      <w:r w:rsidRPr="000C4CB9">
        <w:rPr>
          <w:rFonts w:ascii="Times New Roman" w:hAnsi="Times New Roman" w:cs="Times New Roman"/>
          <w:sz w:val="28"/>
          <w:szCs w:val="28"/>
          <w:lang w:val="ru-RU"/>
        </w:rPr>
        <w:t>Н</w:t>
      </w:r>
      <w:r>
        <w:rPr>
          <w:rFonts w:ascii="Times New Roman" w:hAnsi="Times New Roman" w:cs="Times New Roman"/>
          <w:sz w:val="28"/>
          <w:szCs w:val="28"/>
          <w:lang w:val="ru-RU"/>
        </w:rPr>
        <w:t>еобхідно</w:t>
      </w:r>
      <w:r w:rsidR="00471EF3">
        <w:rPr>
          <w:rFonts w:ascii="Times New Roman" w:hAnsi="Times New Roman" w:cs="Times New Roman"/>
          <w:sz w:val="28"/>
          <w:szCs w:val="28"/>
          <w:lang w:val="ru-RU"/>
        </w:rPr>
        <w:t xml:space="preserve"> чітко</w:t>
      </w:r>
      <w:r>
        <w:rPr>
          <w:rFonts w:ascii="Times New Roman" w:hAnsi="Times New Roman" w:cs="Times New Roman"/>
          <w:sz w:val="28"/>
          <w:szCs w:val="28"/>
          <w:lang w:val="ru-RU"/>
        </w:rPr>
        <w:t xml:space="preserve"> </w:t>
      </w:r>
      <w:r w:rsidR="00471EF3">
        <w:rPr>
          <w:rFonts w:ascii="Times New Roman" w:hAnsi="Times New Roman" w:cs="Times New Roman"/>
          <w:sz w:val="28"/>
          <w:szCs w:val="28"/>
          <w:lang w:val="ru-RU"/>
        </w:rPr>
        <w:t>визначити</w:t>
      </w:r>
      <w:r>
        <w:rPr>
          <w:rFonts w:ascii="Times New Roman" w:hAnsi="Times New Roman" w:cs="Times New Roman"/>
          <w:sz w:val="28"/>
          <w:szCs w:val="28"/>
          <w:lang w:val="ru-RU"/>
        </w:rPr>
        <w:t xml:space="preserve"> периметр навколо</w:t>
      </w:r>
      <w:r w:rsidR="00033AA8">
        <w:rPr>
          <w:rFonts w:ascii="Times New Roman" w:hAnsi="Times New Roman" w:cs="Times New Roman"/>
          <w:sz w:val="28"/>
          <w:szCs w:val="28"/>
          <w:lang w:val="ru-RU"/>
        </w:rPr>
        <w:t xml:space="preserve"> робочої зони, де було</w:t>
      </w:r>
      <w:r w:rsidRPr="000C4CB9">
        <w:rPr>
          <w:rFonts w:ascii="Times New Roman" w:hAnsi="Times New Roman" w:cs="Times New Roman"/>
          <w:sz w:val="28"/>
          <w:szCs w:val="28"/>
          <w:lang w:val="ru-RU"/>
        </w:rPr>
        <w:t xml:space="preserve"> виявле</w:t>
      </w:r>
      <w:r w:rsidR="00033AA8">
        <w:rPr>
          <w:rFonts w:ascii="Times New Roman" w:hAnsi="Times New Roman" w:cs="Times New Roman"/>
          <w:sz w:val="28"/>
          <w:szCs w:val="28"/>
          <w:lang w:val="ru-RU"/>
        </w:rPr>
        <w:t>но</w:t>
      </w:r>
      <w:r w:rsidRPr="000C4CB9">
        <w:rPr>
          <w:rFonts w:ascii="Times New Roman" w:hAnsi="Times New Roman" w:cs="Times New Roman"/>
          <w:sz w:val="28"/>
          <w:szCs w:val="28"/>
          <w:lang w:val="ru-RU"/>
        </w:rPr>
        <w:t xml:space="preserve"> COVID-19</w:t>
      </w:r>
      <w:r w:rsidR="00471EF3">
        <w:rPr>
          <w:rFonts w:ascii="Times New Roman" w:hAnsi="Times New Roman" w:cs="Times New Roman"/>
          <w:sz w:val="28"/>
          <w:szCs w:val="28"/>
          <w:lang w:val="ru-RU"/>
        </w:rPr>
        <w:t xml:space="preserve">, </w:t>
      </w:r>
      <w:r w:rsidR="00071E6F">
        <w:rPr>
          <w:rFonts w:ascii="Times New Roman" w:hAnsi="Times New Roman" w:cs="Times New Roman"/>
          <w:sz w:val="28"/>
          <w:szCs w:val="28"/>
          <w:lang w:val="ru-RU"/>
        </w:rPr>
        <w:t>в радіусі</w:t>
      </w:r>
      <w:r w:rsidR="00471EF3" w:rsidRPr="000C4CB9">
        <w:rPr>
          <w:rFonts w:ascii="Times New Roman" w:hAnsi="Times New Roman" w:cs="Times New Roman"/>
          <w:sz w:val="28"/>
          <w:szCs w:val="28"/>
          <w:lang w:val="ru-RU"/>
        </w:rPr>
        <w:t xml:space="preserve"> 2 метри</w:t>
      </w:r>
      <w:r>
        <w:rPr>
          <w:rFonts w:ascii="Times New Roman" w:hAnsi="Times New Roman" w:cs="Times New Roman"/>
          <w:sz w:val="28"/>
          <w:szCs w:val="28"/>
          <w:lang w:val="ru-RU"/>
        </w:rPr>
        <w:t>.</w:t>
      </w:r>
      <w:r w:rsidR="00471EF3">
        <w:rPr>
          <w:rFonts w:ascii="Times New Roman" w:hAnsi="Times New Roman" w:cs="Times New Roman"/>
          <w:sz w:val="28"/>
          <w:szCs w:val="28"/>
          <w:lang w:val="ru-RU"/>
        </w:rPr>
        <w:t xml:space="preserve"> На території</w:t>
      </w:r>
      <w:r w:rsidR="0019466F">
        <w:rPr>
          <w:rFonts w:ascii="Times New Roman" w:hAnsi="Times New Roman" w:cs="Times New Roman"/>
          <w:sz w:val="28"/>
          <w:szCs w:val="28"/>
          <w:lang w:val="ru-RU"/>
        </w:rPr>
        <w:t xml:space="preserve"> </w:t>
      </w:r>
      <w:r w:rsidR="00471EF3">
        <w:rPr>
          <w:rFonts w:ascii="Times New Roman" w:hAnsi="Times New Roman" w:cs="Times New Roman"/>
          <w:sz w:val="28"/>
          <w:szCs w:val="28"/>
          <w:lang w:val="ru-RU"/>
        </w:rPr>
        <w:t xml:space="preserve">встановленої </w:t>
      </w:r>
      <w:r w:rsidR="000E628A">
        <w:rPr>
          <w:rFonts w:ascii="Times New Roman" w:hAnsi="Times New Roman" w:cs="Times New Roman"/>
          <w:sz w:val="28"/>
          <w:szCs w:val="28"/>
          <w:lang w:val="ru-RU"/>
        </w:rPr>
        <w:t>зони ризику</w:t>
      </w:r>
      <w:r w:rsidR="0019466F">
        <w:rPr>
          <w:rFonts w:ascii="Times New Roman" w:hAnsi="Times New Roman" w:cs="Times New Roman"/>
          <w:sz w:val="28"/>
          <w:szCs w:val="28"/>
          <w:lang w:val="ru-RU"/>
        </w:rPr>
        <w:t xml:space="preserve"> та в</w:t>
      </w:r>
      <w:r w:rsidRPr="000C4CB9">
        <w:rPr>
          <w:rFonts w:ascii="Times New Roman" w:hAnsi="Times New Roman" w:cs="Times New Roman"/>
          <w:sz w:val="28"/>
          <w:szCs w:val="28"/>
          <w:lang w:val="ru-RU"/>
        </w:rPr>
        <w:t xml:space="preserve"> зонах </w:t>
      </w:r>
      <w:r w:rsidR="00471EF3">
        <w:rPr>
          <w:rFonts w:ascii="Times New Roman" w:hAnsi="Times New Roman" w:cs="Times New Roman"/>
          <w:sz w:val="28"/>
          <w:szCs w:val="28"/>
          <w:lang w:val="ru-RU"/>
        </w:rPr>
        <w:t xml:space="preserve">загального користування, </w:t>
      </w:r>
      <w:r w:rsidR="00071E6F">
        <w:rPr>
          <w:rFonts w:ascii="Times New Roman" w:hAnsi="Times New Roman" w:cs="Times New Roman"/>
          <w:sz w:val="28"/>
          <w:szCs w:val="28"/>
          <w:lang w:val="ru-RU"/>
        </w:rPr>
        <w:t>де могди перебувати інфіковані особи</w:t>
      </w:r>
      <w:r w:rsidR="0019466F">
        <w:rPr>
          <w:rFonts w:ascii="Times New Roman" w:hAnsi="Times New Roman" w:cs="Times New Roman"/>
          <w:sz w:val="28"/>
          <w:szCs w:val="28"/>
          <w:lang w:val="ru-RU"/>
        </w:rPr>
        <w:t xml:space="preserve">, </w:t>
      </w:r>
      <w:r w:rsidR="00DB27A5">
        <w:rPr>
          <w:rFonts w:ascii="Times New Roman" w:hAnsi="Times New Roman" w:cs="Times New Roman"/>
          <w:sz w:val="28"/>
          <w:szCs w:val="28"/>
          <w:lang w:val="ru-RU"/>
        </w:rPr>
        <w:t>проводиться розпилювання</w:t>
      </w:r>
      <w:r w:rsidR="00DB27A5" w:rsidRPr="00DB27A5">
        <w:rPr>
          <w:rFonts w:ascii="Times New Roman" w:hAnsi="Times New Roman" w:cs="Times New Roman"/>
          <w:sz w:val="28"/>
          <w:szCs w:val="28"/>
          <w:lang w:val="ru-RU"/>
        </w:rPr>
        <w:t xml:space="preserve"> дезінфекційного засобу </w:t>
      </w:r>
      <w:r w:rsidRPr="000C4CB9">
        <w:rPr>
          <w:rFonts w:ascii="Times New Roman" w:hAnsi="Times New Roman" w:cs="Times New Roman"/>
          <w:sz w:val="28"/>
          <w:szCs w:val="28"/>
          <w:lang w:val="ru-RU"/>
        </w:rPr>
        <w:t xml:space="preserve">на горизонтальні </w:t>
      </w:r>
      <w:r w:rsidR="00DB27A5">
        <w:rPr>
          <w:rFonts w:ascii="Times New Roman" w:hAnsi="Times New Roman" w:cs="Times New Roman"/>
          <w:sz w:val="28"/>
          <w:szCs w:val="28"/>
          <w:lang w:val="ru-RU"/>
        </w:rPr>
        <w:t>та</w:t>
      </w:r>
      <w:r w:rsidR="00291B29">
        <w:rPr>
          <w:rFonts w:ascii="Times New Roman" w:hAnsi="Times New Roman" w:cs="Times New Roman"/>
          <w:sz w:val="28"/>
          <w:szCs w:val="28"/>
          <w:lang w:val="ru-RU"/>
        </w:rPr>
        <w:t xml:space="preserve"> вертикальні об'єкти</w:t>
      </w:r>
      <w:r w:rsidR="00476DDB">
        <w:rPr>
          <w:rFonts w:ascii="Times New Roman" w:hAnsi="Times New Roman" w:cs="Times New Roman"/>
          <w:sz w:val="28"/>
          <w:szCs w:val="28"/>
          <w:lang w:val="ru-RU"/>
        </w:rPr>
        <w:t xml:space="preserve"> та поверхні</w:t>
      </w:r>
      <w:r w:rsidRPr="000C4CB9">
        <w:rPr>
          <w:rFonts w:ascii="Times New Roman" w:hAnsi="Times New Roman" w:cs="Times New Roman"/>
          <w:sz w:val="28"/>
          <w:szCs w:val="28"/>
          <w:lang w:val="ru-RU"/>
        </w:rPr>
        <w:t xml:space="preserve">. У разі використання гіпохлориту натрію </w:t>
      </w:r>
      <w:r w:rsidR="00291B29" w:rsidRPr="00291B29">
        <w:rPr>
          <w:rFonts w:ascii="Times New Roman" w:hAnsi="Times New Roman" w:cs="Times New Roman"/>
          <w:sz w:val="28"/>
          <w:szCs w:val="28"/>
          <w:lang w:val="ru-RU"/>
        </w:rPr>
        <w:lastRenderedPageBreak/>
        <w:t>слід використовувати концент</w:t>
      </w:r>
      <w:r w:rsidR="00476DDB">
        <w:rPr>
          <w:rFonts w:ascii="Times New Roman" w:hAnsi="Times New Roman" w:cs="Times New Roman"/>
          <w:sz w:val="28"/>
          <w:szCs w:val="28"/>
          <w:lang w:val="ru-RU"/>
        </w:rPr>
        <w:t xml:space="preserve">рацію 1000 проміле, з експозицією не </w:t>
      </w:r>
      <w:r w:rsidR="00291B29" w:rsidRPr="00291B29">
        <w:rPr>
          <w:rFonts w:ascii="Times New Roman" w:hAnsi="Times New Roman" w:cs="Times New Roman"/>
          <w:sz w:val="28"/>
          <w:szCs w:val="28"/>
          <w:lang w:val="ru-RU"/>
        </w:rPr>
        <w:t>менше 5 хвилин</w:t>
      </w:r>
      <w:r w:rsidR="00291B29">
        <w:rPr>
          <w:rFonts w:ascii="Times New Roman" w:hAnsi="Times New Roman" w:cs="Times New Roman"/>
          <w:sz w:val="28"/>
          <w:szCs w:val="28"/>
          <w:lang w:val="ru-RU"/>
        </w:rPr>
        <w:t>. П</w:t>
      </w:r>
      <w:r w:rsidR="00DC153D">
        <w:rPr>
          <w:rFonts w:ascii="Times New Roman" w:hAnsi="Times New Roman" w:cs="Times New Roman"/>
          <w:sz w:val="28"/>
          <w:szCs w:val="28"/>
          <w:lang w:val="ru-RU"/>
        </w:rPr>
        <w:t>ісля оброб</w:t>
      </w:r>
      <w:r w:rsidR="000B77A5">
        <w:rPr>
          <w:rFonts w:ascii="Times New Roman" w:hAnsi="Times New Roman" w:cs="Times New Roman"/>
          <w:sz w:val="28"/>
          <w:szCs w:val="28"/>
          <w:lang w:val="ru-RU"/>
        </w:rPr>
        <w:t>ки за допомогою спрею,</w:t>
      </w:r>
      <w:r w:rsidR="00291B29">
        <w:rPr>
          <w:rFonts w:ascii="Times New Roman" w:hAnsi="Times New Roman" w:cs="Times New Roman"/>
          <w:sz w:val="28"/>
          <w:szCs w:val="28"/>
          <w:lang w:val="ru-RU"/>
        </w:rPr>
        <w:t xml:space="preserve"> об'єкти протирають сухою </w:t>
      </w:r>
      <w:r w:rsidR="001D706D">
        <w:rPr>
          <w:rFonts w:ascii="Times New Roman" w:hAnsi="Times New Roman" w:cs="Times New Roman"/>
          <w:sz w:val="28"/>
          <w:szCs w:val="28"/>
          <w:lang w:val="ru-RU"/>
        </w:rPr>
        <w:t xml:space="preserve">тканинною </w:t>
      </w:r>
      <w:r w:rsidR="00291B29">
        <w:rPr>
          <w:rFonts w:ascii="Times New Roman" w:hAnsi="Times New Roman" w:cs="Times New Roman"/>
          <w:sz w:val="28"/>
          <w:szCs w:val="28"/>
          <w:lang w:val="ru-RU"/>
        </w:rPr>
        <w:t>одноразовою серветкою</w:t>
      </w:r>
      <w:r w:rsidR="000B77A5">
        <w:rPr>
          <w:rFonts w:ascii="Times New Roman" w:hAnsi="Times New Roman" w:cs="Times New Roman"/>
          <w:sz w:val="28"/>
          <w:szCs w:val="28"/>
          <w:lang w:val="ru-RU"/>
        </w:rPr>
        <w:t xml:space="preserve"> (</w:t>
      </w:r>
      <w:r w:rsidR="00291B29">
        <w:rPr>
          <w:rFonts w:ascii="Times New Roman" w:hAnsi="Times New Roman" w:cs="Times New Roman"/>
          <w:sz w:val="28"/>
          <w:szCs w:val="28"/>
          <w:lang w:val="ru-RU"/>
        </w:rPr>
        <w:t>напрям руху</w:t>
      </w:r>
      <w:r w:rsidRPr="000C4CB9">
        <w:rPr>
          <w:rFonts w:ascii="Times New Roman" w:hAnsi="Times New Roman" w:cs="Times New Roman"/>
          <w:sz w:val="28"/>
          <w:szCs w:val="28"/>
          <w:lang w:val="ru-RU"/>
        </w:rPr>
        <w:t xml:space="preserve"> </w:t>
      </w:r>
      <w:r w:rsidR="00291B29">
        <w:rPr>
          <w:rFonts w:ascii="Times New Roman" w:hAnsi="Times New Roman" w:cs="Times New Roman"/>
          <w:sz w:val="28"/>
          <w:szCs w:val="28"/>
          <w:lang w:val="ru-RU"/>
        </w:rPr>
        <w:t xml:space="preserve">із </w:t>
      </w:r>
      <w:r w:rsidR="009D2F98">
        <w:rPr>
          <w:rFonts w:ascii="Times New Roman" w:hAnsi="Times New Roman" w:cs="Times New Roman"/>
          <w:sz w:val="28"/>
          <w:szCs w:val="28"/>
          <w:lang w:val="ru-RU"/>
        </w:rPr>
        <w:t>зовні всередину</w:t>
      </w:r>
      <w:r w:rsidR="000B77A5">
        <w:rPr>
          <w:rFonts w:ascii="Times New Roman" w:hAnsi="Times New Roman" w:cs="Times New Roman"/>
          <w:sz w:val="28"/>
          <w:szCs w:val="28"/>
          <w:lang w:val="ru-RU"/>
        </w:rPr>
        <w:t>)</w:t>
      </w:r>
      <w:r w:rsidR="009D2F98">
        <w:rPr>
          <w:rFonts w:ascii="Times New Roman" w:hAnsi="Times New Roman" w:cs="Times New Roman"/>
          <w:sz w:val="28"/>
          <w:szCs w:val="28"/>
          <w:lang w:val="ru-RU"/>
        </w:rPr>
        <w:t>, починаючи</w:t>
      </w:r>
      <w:r w:rsidRPr="000C4CB9">
        <w:rPr>
          <w:rFonts w:ascii="Times New Roman" w:hAnsi="Times New Roman" w:cs="Times New Roman"/>
          <w:sz w:val="28"/>
          <w:szCs w:val="28"/>
          <w:lang w:val="ru-RU"/>
        </w:rPr>
        <w:t xml:space="preserve"> з областей, я</w:t>
      </w:r>
      <w:r w:rsidR="006C3CAB">
        <w:rPr>
          <w:rFonts w:ascii="Times New Roman" w:hAnsi="Times New Roman" w:cs="Times New Roman"/>
          <w:sz w:val="28"/>
          <w:szCs w:val="28"/>
          <w:lang w:val="ru-RU"/>
        </w:rPr>
        <w:t>кі, ймовірно, менш забруднені, до найбільш уражених</w:t>
      </w:r>
      <w:r w:rsidRPr="000C4CB9">
        <w:rPr>
          <w:rFonts w:ascii="Times New Roman" w:hAnsi="Times New Roman" w:cs="Times New Roman"/>
          <w:sz w:val="28"/>
          <w:szCs w:val="28"/>
          <w:lang w:val="ru-RU"/>
        </w:rPr>
        <w:t>. Після</w:t>
      </w:r>
      <w:r w:rsidR="001D706D">
        <w:rPr>
          <w:rFonts w:ascii="Times New Roman" w:hAnsi="Times New Roman" w:cs="Times New Roman"/>
          <w:sz w:val="28"/>
          <w:szCs w:val="28"/>
          <w:lang w:val="ru-RU"/>
        </w:rPr>
        <w:t xml:space="preserve"> рівномірного розподілу </w:t>
      </w:r>
      <w:r w:rsidR="001D706D" w:rsidRPr="00DB27A5">
        <w:rPr>
          <w:rFonts w:ascii="Times New Roman" w:hAnsi="Times New Roman" w:cs="Times New Roman"/>
          <w:sz w:val="28"/>
          <w:szCs w:val="28"/>
          <w:lang w:val="ru-RU"/>
        </w:rPr>
        <w:t>дезінфекційного засобу</w:t>
      </w:r>
      <w:r w:rsidR="001D706D">
        <w:rPr>
          <w:rFonts w:ascii="Times New Roman" w:hAnsi="Times New Roman" w:cs="Times New Roman"/>
          <w:sz w:val="28"/>
          <w:szCs w:val="28"/>
          <w:lang w:val="ru-RU"/>
        </w:rPr>
        <w:t>, використану</w:t>
      </w:r>
      <w:r w:rsidRPr="000C4CB9">
        <w:rPr>
          <w:rFonts w:ascii="Times New Roman" w:hAnsi="Times New Roman" w:cs="Times New Roman"/>
          <w:sz w:val="28"/>
          <w:szCs w:val="28"/>
          <w:lang w:val="ru-RU"/>
        </w:rPr>
        <w:t xml:space="preserve"> ткани</w:t>
      </w:r>
      <w:r w:rsidR="003C59FC">
        <w:rPr>
          <w:rFonts w:ascii="Times New Roman" w:hAnsi="Times New Roman" w:cs="Times New Roman"/>
          <w:sz w:val="28"/>
          <w:szCs w:val="28"/>
          <w:lang w:val="ru-RU"/>
        </w:rPr>
        <w:t>н</w:t>
      </w:r>
      <w:r w:rsidRPr="000C4CB9">
        <w:rPr>
          <w:rFonts w:ascii="Times New Roman" w:hAnsi="Times New Roman" w:cs="Times New Roman"/>
          <w:sz w:val="28"/>
          <w:szCs w:val="28"/>
          <w:lang w:val="ru-RU"/>
        </w:rPr>
        <w:t>ну</w:t>
      </w:r>
      <w:r w:rsidR="001D706D">
        <w:rPr>
          <w:rFonts w:ascii="Times New Roman" w:hAnsi="Times New Roman" w:cs="Times New Roman"/>
          <w:sz w:val="28"/>
          <w:szCs w:val="28"/>
          <w:lang w:val="ru-RU"/>
        </w:rPr>
        <w:t xml:space="preserve"> серветку</w:t>
      </w:r>
      <w:r w:rsidR="003C59FC">
        <w:rPr>
          <w:rFonts w:ascii="Times New Roman" w:hAnsi="Times New Roman" w:cs="Times New Roman"/>
          <w:sz w:val="28"/>
          <w:szCs w:val="28"/>
          <w:lang w:val="ru-RU"/>
        </w:rPr>
        <w:t xml:space="preserve"> слід помістити в ємність</w:t>
      </w:r>
      <w:r w:rsidRPr="000C4CB9">
        <w:rPr>
          <w:rFonts w:ascii="Times New Roman" w:hAnsi="Times New Roman" w:cs="Times New Roman"/>
          <w:sz w:val="28"/>
          <w:szCs w:val="28"/>
          <w:lang w:val="ru-RU"/>
        </w:rPr>
        <w:t xml:space="preserve"> </w:t>
      </w:r>
      <w:r w:rsidR="001D706D">
        <w:rPr>
          <w:rFonts w:ascii="Times New Roman" w:hAnsi="Times New Roman" w:cs="Times New Roman"/>
          <w:sz w:val="28"/>
          <w:szCs w:val="28"/>
          <w:lang w:val="ru-RU"/>
        </w:rPr>
        <w:t xml:space="preserve">або контейнер для подальшої контрольованої утилізації. Об'єкти, що не підлягають аерозольній дезинфекції </w:t>
      </w:r>
      <w:r w:rsidR="006616FD">
        <w:rPr>
          <w:rFonts w:ascii="Times New Roman" w:hAnsi="Times New Roman" w:cs="Times New Roman"/>
          <w:sz w:val="28"/>
          <w:szCs w:val="28"/>
          <w:lang w:val="ru-RU"/>
        </w:rPr>
        <w:t>(</w:t>
      </w:r>
      <w:r w:rsidR="001D706D">
        <w:rPr>
          <w:rFonts w:ascii="Times New Roman" w:hAnsi="Times New Roman" w:cs="Times New Roman"/>
          <w:sz w:val="28"/>
          <w:szCs w:val="28"/>
          <w:lang w:val="ru-RU"/>
        </w:rPr>
        <w:t>за допомогою спрею</w:t>
      </w:r>
      <w:r w:rsidR="006616FD">
        <w:rPr>
          <w:rFonts w:ascii="Times New Roman" w:hAnsi="Times New Roman" w:cs="Times New Roman"/>
          <w:sz w:val="28"/>
          <w:szCs w:val="28"/>
          <w:lang w:val="ru-RU"/>
        </w:rPr>
        <w:t>)</w:t>
      </w:r>
      <w:r w:rsidRPr="000C4CB9">
        <w:rPr>
          <w:rFonts w:ascii="Times New Roman" w:hAnsi="Times New Roman" w:cs="Times New Roman"/>
          <w:sz w:val="28"/>
          <w:szCs w:val="28"/>
          <w:lang w:val="ru-RU"/>
        </w:rPr>
        <w:t>,</w:t>
      </w:r>
      <w:r w:rsidR="001D706D">
        <w:rPr>
          <w:rFonts w:ascii="Times New Roman" w:hAnsi="Times New Roman" w:cs="Times New Roman"/>
          <w:sz w:val="28"/>
          <w:szCs w:val="28"/>
          <w:lang w:val="ru-RU"/>
        </w:rPr>
        <w:t xml:space="preserve"> протирають одноразовою тканинною серветкою з</w:t>
      </w:r>
      <w:r w:rsidRPr="000C4CB9">
        <w:rPr>
          <w:rFonts w:ascii="Times New Roman" w:hAnsi="Times New Roman" w:cs="Times New Roman"/>
          <w:sz w:val="28"/>
          <w:szCs w:val="28"/>
          <w:lang w:val="ru-RU"/>
        </w:rPr>
        <w:t xml:space="preserve"> розчин</w:t>
      </w:r>
      <w:r w:rsidR="001D706D">
        <w:rPr>
          <w:rFonts w:ascii="Times New Roman" w:hAnsi="Times New Roman" w:cs="Times New Roman"/>
          <w:sz w:val="28"/>
          <w:szCs w:val="28"/>
          <w:lang w:val="ru-RU"/>
        </w:rPr>
        <w:t>ом</w:t>
      </w:r>
      <w:r w:rsidRPr="000C4CB9">
        <w:rPr>
          <w:rFonts w:ascii="Times New Roman" w:hAnsi="Times New Roman" w:cs="Times New Roman"/>
          <w:sz w:val="28"/>
          <w:szCs w:val="28"/>
          <w:lang w:val="ru-RU"/>
        </w:rPr>
        <w:t xml:space="preserve"> гіпохлориту натрію в концентрації </w:t>
      </w:r>
      <w:r w:rsidR="001D706D" w:rsidRPr="001D706D">
        <w:rPr>
          <w:rFonts w:ascii="Times New Roman" w:hAnsi="Times New Roman" w:cs="Times New Roman"/>
          <w:sz w:val="28"/>
          <w:szCs w:val="28"/>
          <w:lang w:val="ru-RU"/>
        </w:rPr>
        <w:t>1000 проміле активного хлору (20 мл / л води)</w:t>
      </w:r>
      <w:r w:rsidR="001D706D">
        <w:rPr>
          <w:rFonts w:ascii="Times New Roman" w:hAnsi="Times New Roman" w:cs="Times New Roman"/>
          <w:sz w:val="28"/>
          <w:szCs w:val="28"/>
          <w:lang w:val="ru-RU"/>
        </w:rPr>
        <w:t xml:space="preserve">. </w:t>
      </w:r>
      <w:r w:rsidR="008D2642">
        <w:rPr>
          <w:rFonts w:ascii="Times New Roman" w:hAnsi="Times New Roman" w:cs="Times New Roman"/>
          <w:sz w:val="28"/>
          <w:szCs w:val="28"/>
          <w:lang w:val="ru-RU"/>
        </w:rPr>
        <w:t xml:space="preserve">При обробці </w:t>
      </w:r>
      <w:r w:rsidR="008D2642" w:rsidRPr="008D2642">
        <w:rPr>
          <w:rFonts w:ascii="Times New Roman" w:hAnsi="Times New Roman" w:cs="Times New Roman"/>
          <w:sz w:val="28"/>
          <w:szCs w:val="28"/>
          <w:lang w:val="ru-RU"/>
        </w:rPr>
        <w:t>текстилю або чутливого обладнання можна застосува</w:t>
      </w:r>
      <w:r w:rsidR="008D2642">
        <w:rPr>
          <w:rFonts w:ascii="Times New Roman" w:hAnsi="Times New Roman" w:cs="Times New Roman"/>
          <w:sz w:val="28"/>
          <w:szCs w:val="28"/>
          <w:lang w:val="ru-RU"/>
        </w:rPr>
        <w:t xml:space="preserve">ти розчин 62 – </w:t>
      </w:r>
      <w:r w:rsidR="008D2642" w:rsidRPr="008D2642">
        <w:rPr>
          <w:rFonts w:ascii="Times New Roman" w:hAnsi="Times New Roman" w:cs="Times New Roman"/>
          <w:sz w:val="28"/>
          <w:szCs w:val="28"/>
          <w:lang w:val="ru-RU"/>
        </w:rPr>
        <w:t>71% е</w:t>
      </w:r>
      <w:r w:rsidR="006811D6">
        <w:rPr>
          <w:rFonts w:ascii="Times New Roman" w:hAnsi="Times New Roman" w:cs="Times New Roman"/>
          <w:sz w:val="28"/>
          <w:szCs w:val="28"/>
          <w:lang w:val="ru-RU"/>
        </w:rPr>
        <w:t>танолу або 0,5% перекису водню. Мінімальний час експозиції</w:t>
      </w:r>
      <w:r w:rsidR="008D2642" w:rsidRPr="008D2642">
        <w:rPr>
          <w:rFonts w:ascii="Times New Roman" w:hAnsi="Times New Roman" w:cs="Times New Roman"/>
          <w:sz w:val="28"/>
          <w:szCs w:val="28"/>
          <w:lang w:val="ru-RU"/>
        </w:rPr>
        <w:t xml:space="preserve"> - 1 хвилина.</w:t>
      </w:r>
      <w:r w:rsidR="008D2642">
        <w:rPr>
          <w:rFonts w:ascii="Times New Roman" w:hAnsi="Times New Roman" w:cs="Times New Roman"/>
          <w:sz w:val="28"/>
          <w:szCs w:val="28"/>
          <w:lang w:val="ru-RU"/>
        </w:rPr>
        <w:t xml:space="preserve"> </w:t>
      </w:r>
      <w:r w:rsidR="003A3196">
        <w:rPr>
          <w:rFonts w:ascii="Times New Roman" w:hAnsi="Times New Roman" w:cs="Times New Roman"/>
          <w:sz w:val="28"/>
          <w:szCs w:val="28"/>
          <w:lang w:val="ru-RU"/>
        </w:rPr>
        <w:t>Ці три</w:t>
      </w:r>
      <w:r w:rsidR="00651811">
        <w:rPr>
          <w:rFonts w:ascii="Times New Roman" w:hAnsi="Times New Roman" w:cs="Times New Roman"/>
          <w:sz w:val="28"/>
          <w:szCs w:val="28"/>
          <w:lang w:val="ru-RU"/>
        </w:rPr>
        <w:t xml:space="preserve"> дезінф</w:t>
      </w:r>
      <w:r w:rsidR="00605DA9">
        <w:rPr>
          <w:rFonts w:ascii="Times New Roman" w:hAnsi="Times New Roman" w:cs="Times New Roman"/>
          <w:sz w:val="28"/>
          <w:szCs w:val="28"/>
          <w:lang w:val="ru-RU"/>
        </w:rPr>
        <w:t>е</w:t>
      </w:r>
      <w:r w:rsidR="003A3196">
        <w:rPr>
          <w:rFonts w:ascii="Times New Roman" w:hAnsi="Times New Roman" w:cs="Times New Roman"/>
          <w:sz w:val="28"/>
          <w:szCs w:val="28"/>
          <w:lang w:val="ru-RU"/>
        </w:rPr>
        <w:t>ктанти</w:t>
      </w:r>
      <w:r w:rsidR="00651811">
        <w:rPr>
          <w:rFonts w:ascii="Times New Roman" w:hAnsi="Times New Roman" w:cs="Times New Roman"/>
          <w:sz w:val="28"/>
          <w:szCs w:val="28"/>
          <w:lang w:val="ru-RU"/>
        </w:rPr>
        <w:t xml:space="preserve"> вказані</w:t>
      </w:r>
      <w:r w:rsidR="008D2642">
        <w:rPr>
          <w:rFonts w:ascii="Times New Roman" w:hAnsi="Times New Roman" w:cs="Times New Roman"/>
          <w:sz w:val="28"/>
          <w:szCs w:val="28"/>
          <w:lang w:val="ru-RU"/>
        </w:rPr>
        <w:t xml:space="preserve"> в</w:t>
      </w:r>
      <w:r w:rsidR="008D2642" w:rsidRPr="000C4CB9">
        <w:rPr>
          <w:rFonts w:ascii="Times New Roman" w:hAnsi="Times New Roman" w:cs="Times New Roman"/>
          <w:sz w:val="28"/>
          <w:szCs w:val="28"/>
          <w:lang w:val="ru-RU"/>
        </w:rPr>
        <w:t xml:space="preserve"> загальних рекомендаціях Мініс</w:t>
      </w:r>
      <w:r w:rsidR="008D2642">
        <w:rPr>
          <w:rFonts w:ascii="Times New Roman" w:hAnsi="Times New Roman" w:cs="Times New Roman"/>
          <w:sz w:val="28"/>
          <w:szCs w:val="28"/>
          <w:lang w:val="ru-RU"/>
        </w:rPr>
        <w:t>терства охорони здоров'я</w:t>
      </w:r>
      <w:r w:rsidR="008D2642" w:rsidRPr="000C4CB9">
        <w:rPr>
          <w:rFonts w:ascii="Times New Roman" w:hAnsi="Times New Roman" w:cs="Times New Roman"/>
          <w:sz w:val="28"/>
          <w:szCs w:val="28"/>
          <w:lang w:val="ru-RU"/>
        </w:rPr>
        <w:t>; одна</w:t>
      </w:r>
      <w:r w:rsidR="008D2642">
        <w:rPr>
          <w:rFonts w:ascii="Times New Roman" w:hAnsi="Times New Roman" w:cs="Times New Roman"/>
          <w:sz w:val="28"/>
          <w:szCs w:val="28"/>
          <w:lang w:val="ru-RU"/>
        </w:rPr>
        <w:t>к компанії, що надають біоцидні</w:t>
      </w:r>
      <w:r w:rsidR="008D2642" w:rsidRPr="000C4CB9">
        <w:rPr>
          <w:rFonts w:ascii="Times New Roman" w:hAnsi="Times New Roman" w:cs="Times New Roman"/>
          <w:sz w:val="28"/>
          <w:szCs w:val="28"/>
          <w:lang w:val="ru-RU"/>
        </w:rPr>
        <w:t xml:space="preserve"> послуги, можуть також використовувати спеціалізовані професійні дезінфікуючі засоби, санкціоновані Міністерством охорони</w:t>
      </w:r>
      <w:r w:rsidR="008D2642">
        <w:rPr>
          <w:rFonts w:ascii="Times New Roman" w:hAnsi="Times New Roman" w:cs="Times New Roman"/>
          <w:sz w:val="28"/>
          <w:szCs w:val="28"/>
          <w:lang w:val="ru-RU"/>
        </w:rPr>
        <w:t xml:space="preserve"> здоров'я, як такі, що мають віруцидну ді</w:t>
      </w:r>
      <w:r w:rsidR="008D2642" w:rsidRPr="000C4CB9">
        <w:rPr>
          <w:rFonts w:ascii="Times New Roman" w:hAnsi="Times New Roman" w:cs="Times New Roman"/>
          <w:sz w:val="28"/>
          <w:szCs w:val="28"/>
          <w:lang w:val="ru-RU"/>
        </w:rPr>
        <w:t>ю (</w:t>
      </w:r>
      <w:hyperlink r:id="rId7" w:history="1">
        <w:r w:rsidR="008D2642" w:rsidRPr="00554072">
          <w:rPr>
            <w:rStyle w:val="aa"/>
            <w:rFonts w:ascii="Times New Roman" w:hAnsi="Times New Roman" w:cs="Times New Roman"/>
            <w:sz w:val="28"/>
            <w:szCs w:val="28"/>
            <w:lang w:val="ru-RU"/>
          </w:rPr>
          <w:t>http://www.anecpla.com/contenido-anecpla-7167</w:t>
        </w:r>
      </w:hyperlink>
      <w:r w:rsidR="008D2642" w:rsidRPr="000C4CB9">
        <w:rPr>
          <w:rFonts w:ascii="Times New Roman" w:hAnsi="Times New Roman" w:cs="Times New Roman"/>
          <w:sz w:val="28"/>
          <w:szCs w:val="28"/>
          <w:lang w:val="ru-RU"/>
        </w:rPr>
        <w:t>).</w:t>
      </w:r>
    </w:p>
    <w:p w:rsidR="00CD76CD" w:rsidRDefault="00EF2E46" w:rsidP="00CD76CD">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Особливу увагу приділяють обробці</w:t>
      </w:r>
      <w:r w:rsidR="00CD76CD">
        <w:rPr>
          <w:rFonts w:ascii="Times New Roman" w:hAnsi="Times New Roman" w:cs="Times New Roman"/>
          <w:sz w:val="28"/>
          <w:szCs w:val="28"/>
          <w:lang w:val="ru-RU"/>
        </w:rPr>
        <w:t xml:space="preserve"> </w:t>
      </w:r>
      <w:r w:rsidR="00415478">
        <w:rPr>
          <w:rFonts w:ascii="Times New Roman" w:hAnsi="Times New Roman" w:cs="Times New Roman"/>
          <w:sz w:val="28"/>
          <w:szCs w:val="28"/>
          <w:lang w:val="ru-RU"/>
        </w:rPr>
        <w:t>предметів та поверхонь</w:t>
      </w:r>
      <w:r w:rsidR="00CD76CD" w:rsidRPr="00CD76CD">
        <w:rPr>
          <w:rFonts w:ascii="Times New Roman" w:hAnsi="Times New Roman" w:cs="Times New Roman"/>
          <w:sz w:val="28"/>
          <w:szCs w:val="28"/>
          <w:lang w:val="ru-RU"/>
        </w:rPr>
        <w:t>, що мають най</w:t>
      </w:r>
      <w:r w:rsidR="00CD76CD">
        <w:rPr>
          <w:rFonts w:ascii="Times New Roman" w:hAnsi="Times New Roman" w:cs="Times New Roman"/>
          <w:sz w:val="28"/>
          <w:szCs w:val="28"/>
          <w:lang w:val="ru-RU"/>
        </w:rPr>
        <w:t>більшу вірогідність</w:t>
      </w:r>
      <w:r w:rsidR="00415478">
        <w:rPr>
          <w:rFonts w:ascii="Times New Roman" w:hAnsi="Times New Roman" w:cs="Times New Roman"/>
          <w:sz w:val="28"/>
          <w:szCs w:val="28"/>
          <w:lang w:val="ru-RU"/>
        </w:rPr>
        <w:t xml:space="preserve"> прямого</w:t>
      </w:r>
      <w:r w:rsidR="00CD76CD">
        <w:rPr>
          <w:rFonts w:ascii="Times New Roman" w:hAnsi="Times New Roman" w:cs="Times New Roman"/>
          <w:sz w:val="28"/>
          <w:szCs w:val="28"/>
          <w:lang w:val="ru-RU"/>
        </w:rPr>
        <w:t xml:space="preserve"> контакту</w:t>
      </w:r>
      <w:r w:rsidR="00415478">
        <w:rPr>
          <w:rFonts w:ascii="Times New Roman" w:hAnsi="Times New Roman" w:cs="Times New Roman"/>
          <w:sz w:val="28"/>
          <w:szCs w:val="28"/>
          <w:lang w:val="ru-RU"/>
        </w:rPr>
        <w:t xml:space="preserve"> з контамінованими особами (</w:t>
      </w:r>
      <w:r w:rsidR="00CD76CD" w:rsidRPr="00CD76CD">
        <w:rPr>
          <w:rFonts w:ascii="Times New Roman" w:hAnsi="Times New Roman" w:cs="Times New Roman"/>
          <w:sz w:val="28"/>
          <w:szCs w:val="28"/>
          <w:lang w:val="ru-RU"/>
        </w:rPr>
        <w:t>поручні, крани, вимикачі, дверні руч</w:t>
      </w:r>
      <w:r w:rsidR="00CD76CD">
        <w:rPr>
          <w:rFonts w:ascii="Times New Roman" w:hAnsi="Times New Roman" w:cs="Times New Roman"/>
          <w:sz w:val="28"/>
          <w:szCs w:val="28"/>
          <w:lang w:val="ru-RU"/>
        </w:rPr>
        <w:t>ки та рами, телефони</w:t>
      </w:r>
      <w:r w:rsidR="00CD76CD" w:rsidRPr="00CD76CD">
        <w:rPr>
          <w:rFonts w:ascii="Times New Roman" w:hAnsi="Times New Roman" w:cs="Times New Roman"/>
          <w:sz w:val="28"/>
          <w:szCs w:val="28"/>
          <w:lang w:val="ru-RU"/>
        </w:rPr>
        <w:t>, кнопки</w:t>
      </w:r>
      <w:r w:rsidR="00CD76CD">
        <w:rPr>
          <w:rFonts w:ascii="Times New Roman" w:hAnsi="Times New Roman" w:cs="Times New Roman"/>
          <w:sz w:val="28"/>
          <w:szCs w:val="28"/>
          <w:lang w:val="ru-RU"/>
        </w:rPr>
        <w:t xml:space="preserve"> управління, ручки шаф, клавіатуру</w:t>
      </w:r>
      <w:r w:rsidR="00CD76CD" w:rsidRPr="00CD76CD">
        <w:rPr>
          <w:rFonts w:ascii="Times New Roman" w:hAnsi="Times New Roman" w:cs="Times New Roman"/>
          <w:sz w:val="28"/>
          <w:szCs w:val="28"/>
          <w:lang w:val="ru-RU"/>
        </w:rPr>
        <w:t xml:space="preserve"> та матеріал для ручного використання</w:t>
      </w:r>
      <w:r w:rsidR="00415478">
        <w:rPr>
          <w:rFonts w:ascii="Times New Roman" w:hAnsi="Times New Roman" w:cs="Times New Roman"/>
          <w:sz w:val="28"/>
          <w:szCs w:val="28"/>
          <w:lang w:val="ru-RU"/>
        </w:rPr>
        <w:t>)</w:t>
      </w:r>
      <w:r w:rsidR="00CD76CD" w:rsidRPr="00CD76CD">
        <w:rPr>
          <w:rFonts w:ascii="Times New Roman" w:hAnsi="Times New Roman" w:cs="Times New Roman"/>
          <w:sz w:val="28"/>
          <w:szCs w:val="28"/>
          <w:lang w:val="ru-RU"/>
        </w:rPr>
        <w:t xml:space="preserve">. </w:t>
      </w:r>
      <w:r w:rsidR="00CD76CD">
        <w:rPr>
          <w:rFonts w:ascii="Times New Roman" w:hAnsi="Times New Roman" w:cs="Times New Roman"/>
          <w:sz w:val="28"/>
          <w:szCs w:val="28"/>
          <w:lang w:val="ru-RU"/>
        </w:rPr>
        <w:t>Предмети, які не підлягають дезінфекції</w:t>
      </w:r>
      <w:r w:rsidR="00CD76CD" w:rsidRPr="00CD76CD">
        <w:rPr>
          <w:rFonts w:ascii="Times New Roman" w:hAnsi="Times New Roman" w:cs="Times New Roman"/>
          <w:sz w:val="28"/>
          <w:szCs w:val="28"/>
          <w:lang w:val="ru-RU"/>
        </w:rPr>
        <w:t>, повинні збер</w:t>
      </w:r>
      <w:r w:rsidR="00CD76CD">
        <w:rPr>
          <w:rFonts w:ascii="Times New Roman" w:hAnsi="Times New Roman" w:cs="Times New Roman"/>
          <w:sz w:val="28"/>
          <w:szCs w:val="28"/>
          <w:lang w:val="ru-RU"/>
        </w:rPr>
        <w:t>ігатися згідно карантинних обмежень</w:t>
      </w:r>
      <w:r w:rsidR="00CD76CD" w:rsidRPr="00CD76CD">
        <w:rPr>
          <w:rFonts w:ascii="Times New Roman" w:hAnsi="Times New Roman" w:cs="Times New Roman"/>
          <w:sz w:val="28"/>
          <w:szCs w:val="28"/>
          <w:lang w:val="ru-RU"/>
        </w:rPr>
        <w:t xml:space="preserve"> або утилізуватися.</w:t>
      </w:r>
    </w:p>
    <w:p w:rsidR="000E628A" w:rsidRPr="000E628A" w:rsidRDefault="000E628A" w:rsidP="000E628A">
      <w:pPr>
        <w:ind w:firstLine="720"/>
        <w:jc w:val="both"/>
        <w:rPr>
          <w:rFonts w:ascii="Times New Roman" w:hAnsi="Times New Roman" w:cs="Times New Roman"/>
          <w:sz w:val="28"/>
          <w:szCs w:val="28"/>
          <w:lang w:val="ru-RU"/>
        </w:rPr>
      </w:pPr>
      <w:r w:rsidRPr="000E628A">
        <w:rPr>
          <w:rFonts w:ascii="Times New Roman" w:hAnsi="Times New Roman" w:cs="Times New Roman"/>
          <w:sz w:val="28"/>
          <w:szCs w:val="28"/>
          <w:lang w:val="ru-RU"/>
        </w:rPr>
        <w:t>Після</w:t>
      </w:r>
      <w:r w:rsidR="00DC153D">
        <w:rPr>
          <w:rFonts w:ascii="Times New Roman" w:hAnsi="Times New Roman" w:cs="Times New Roman"/>
          <w:sz w:val="28"/>
          <w:szCs w:val="28"/>
          <w:lang w:val="ru-RU"/>
        </w:rPr>
        <w:t xml:space="preserve"> проведення</w:t>
      </w:r>
      <w:r w:rsidRPr="000E628A">
        <w:rPr>
          <w:rFonts w:ascii="Times New Roman" w:hAnsi="Times New Roman" w:cs="Times New Roman"/>
          <w:sz w:val="28"/>
          <w:szCs w:val="28"/>
          <w:lang w:val="ru-RU"/>
        </w:rPr>
        <w:t xml:space="preserve"> дезінф</w:t>
      </w:r>
      <w:r w:rsidR="00DC153D">
        <w:rPr>
          <w:rFonts w:ascii="Times New Roman" w:hAnsi="Times New Roman" w:cs="Times New Roman"/>
          <w:sz w:val="28"/>
          <w:szCs w:val="28"/>
          <w:lang w:val="ru-RU"/>
        </w:rPr>
        <w:t>екційної обробки</w:t>
      </w:r>
      <w:r w:rsidR="00415478">
        <w:rPr>
          <w:rFonts w:ascii="Times New Roman" w:hAnsi="Times New Roman" w:cs="Times New Roman"/>
          <w:sz w:val="28"/>
          <w:szCs w:val="28"/>
          <w:lang w:val="ru-RU"/>
        </w:rPr>
        <w:t xml:space="preserve"> зон ризику</w:t>
      </w:r>
      <w:r w:rsidR="00DC153D">
        <w:rPr>
          <w:rFonts w:ascii="Times New Roman" w:hAnsi="Times New Roman" w:cs="Times New Roman"/>
          <w:sz w:val="28"/>
          <w:szCs w:val="28"/>
          <w:lang w:val="ru-RU"/>
        </w:rPr>
        <w:t>,</w:t>
      </w:r>
      <w:r w:rsidR="00415478">
        <w:rPr>
          <w:rFonts w:ascii="Times New Roman" w:hAnsi="Times New Roman" w:cs="Times New Roman"/>
          <w:sz w:val="28"/>
          <w:szCs w:val="28"/>
          <w:lang w:val="ru-RU"/>
        </w:rPr>
        <w:t xml:space="preserve"> всю територію об'єкту необхідно</w:t>
      </w:r>
      <w:r w:rsidRPr="000E628A">
        <w:rPr>
          <w:rFonts w:ascii="Times New Roman" w:hAnsi="Times New Roman" w:cs="Times New Roman"/>
          <w:sz w:val="28"/>
          <w:szCs w:val="28"/>
          <w:lang w:val="ru-RU"/>
        </w:rPr>
        <w:t xml:space="preserve"> продез</w:t>
      </w:r>
      <w:r w:rsidR="00415478">
        <w:rPr>
          <w:rFonts w:ascii="Times New Roman" w:hAnsi="Times New Roman" w:cs="Times New Roman"/>
          <w:sz w:val="28"/>
          <w:szCs w:val="28"/>
          <w:lang w:val="ru-RU"/>
        </w:rPr>
        <w:t xml:space="preserve">інфікувати холодним туманом, </w:t>
      </w:r>
      <w:r w:rsidR="00936351">
        <w:rPr>
          <w:rFonts w:ascii="Times New Roman" w:hAnsi="Times New Roman" w:cs="Times New Roman"/>
          <w:sz w:val="28"/>
          <w:szCs w:val="28"/>
          <w:lang w:val="ru-RU"/>
        </w:rPr>
        <w:t>з метою</w:t>
      </w:r>
      <w:r w:rsidR="00BC58E6">
        <w:rPr>
          <w:rFonts w:ascii="Times New Roman" w:hAnsi="Times New Roman" w:cs="Times New Roman"/>
          <w:sz w:val="28"/>
          <w:szCs w:val="28"/>
          <w:lang w:val="ru-RU"/>
        </w:rPr>
        <w:t xml:space="preserve"> забезпечення</w:t>
      </w:r>
      <w:r w:rsidR="00936351">
        <w:rPr>
          <w:rFonts w:ascii="Times New Roman" w:hAnsi="Times New Roman" w:cs="Times New Roman"/>
          <w:sz w:val="28"/>
          <w:szCs w:val="28"/>
          <w:lang w:val="ru-RU"/>
        </w:rPr>
        <w:t xml:space="preserve"> деконтамінації важкодоступних поверхонь.</w:t>
      </w:r>
    </w:p>
    <w:p w:rsidR="000E628A" w:rsidRPr="000E628A" w:rsidRDefault="00803952" w:rsidP="000E628A">
      <w:pPr>
        <w:ind w:firstLine="720"/>
        <w:jc w:val="both"/>
        <w:rPr>
          <w:rFonts w:ascii="Times New Roman" w:hAnsi="Times New Roman" w:cs="Times New Roman"/>
          <w:sz w:val="28"/>
          <w:szCs w:val="28"/>
          <w:lang w:val="ru-RU"/>
        </w:rPr>
      </w:pPr>
      <w:r w:rsidRPr="00803952">
        <w:rPr>
          <w:rFonts w:ascii="Times New Roman" w:hAnsi="Times New Roman" w:cs="Times New Roman"/>
          <w:sz w:val="28"/>
          <w:szCs w:val="28"/>
          <w:lang w:val="ru-RU"/>
        </w:rPr>
        <w:t xml:space="preserve">Після закінчення дезінфекційної експозиції </w:t>
      </w:r>
      <w:r w:rsidR="00292E4F">
        <w:rPr>
          <w:rFonts w:ascii="Times New Roman" w:hAnsi="Times New Roman" w:cs="Times New Roman"/>
          <w:sz w:val="28"/>
          <w:szCs w:val="28"/>
          <w:lang w:val="ru-RU"/>
        </w:rPr>
        <w:t xml:space="preserve">(вказано </w:t>
      </w:r>
      <w:r w:rsidRPr="00803952">
        <w:rPr>
          <w:rFonts w:ascii="Times New Roman" w:hAnsi="Times New Roman" w:cs="Times New Roman"/>
          <w:sz w:val="28"/>
          <w:szCs w:val="28"/>
          <w:lang w:val="ru-RU"/>
        </w:rPr>
        <w:t>в дозволі на реєстрацію</w:t>
      </w:r>
      <w:r>
        <w:rPr>
          <w:rFonts w:ascii="Times New Roman" w:hAnsi="Times New Roman" w:cs="Times New Roman"/>
          <w:sz w:val="28"/>
          <w:szCs w:val="28"/>
          <w:lang w:val="ru-RU"/>
        </w:rPr>
        <w:t xml:space="preserve"> дезинфіктанта</w:t>
      </w:r>
      <w:r w:rsidR="00292E4F">
        <w:rPr>
          <w:rFonts w:ascii="Times New Roman" w:hAnsi="Times New Roman" w:cs="Times New Roman"/>
          <w:sz w:val="28"/>
          <w:szCs w:val="28"/>
          <w:lang w:val="ru-RU"/>
        </w:rPr>
        <w:t>), в результаті чого використання оброблених предметів та поверхонь стає безпечним</w:t>
      </w:r>
      <w:r w:rsidR="00862A4A">
        <w:rPr>
          <w:rFonts w:ascii="Times New Roman" w:hAnsi="Times New Roman" w:cs="Times New Roman"/>
          <w:sz w:val="28"/>
          <w:szCs w:val="28"/>
          <w:lang w:val="ru-RU"/>
        </w:rPr>
        <w:t>, п</w:t>
      </w:r>
      <w:r w:rsidR="00292E4F">
        <w:rPr>
          <w:rFonts w:ascii="Times New Roman" w:hAnsi="Times New Roman" w:cs="Times New Roman"/>
          <w:sz w:val="28"/>
          <w:szCs w:val="28"/>
          <w:lang w:val="ru-RU"/>
        </w:rPr>
        <w:t xml:space="preserve">риміщення, де проводилась дезинфекція </w:t>
      </w:r>
      <w:r w:rsidR="000E628A" w:rsidRPr="000E628A">
        <w:rPr>
          <w:rFonts w:ascii="Times New Roman" w:hAnsi="Times New Roman" w:cs="Times New Roman"/>
          <w:sz w:val="28"/>
          <w:szCs w:val="28"/>
          <w:lang w:val="ru-RU"/>
        </w:rPr>
        <w:t xml:space="preserve">провітрюють та </w:t>
      </w:r>
      <w:r w:rsidR="00292E4F">
        <w:rPr>
          <w:rFonts w:ascii="Times New Roman" w:hAnsi="Times New Roman" w:cs="Times New Roman"/>
          <w:sz w:val="28"/>
          <w:szCs w:val="28"/>
          <w:lang w:val="ru-RU"/>
        </w:rPr>
        <w:t>надають доступ до об'єкту клінінговим службам, вказаним у Програмі заходів</w:t>
      </w:r>
      <w:r w:rsidR="0037088E">
        <w:rPr>
          <w:rFonts w:ascii="Times New Roman" w:hAnsi="Times New Roman" w:cs="Times New Roman"/>
          <w:sz w:val="28"/>
          <w:szCs w:val="28"/>
          <w:lang w:val="ru-RU"/>
        </w:rPr>
        <w:t xml:space="preserve"> очищення</w:t>
      </w:r>
      <w:r w:rsidR="0054087C">
        <w:rPr>
          <w:rFonts w:ascii="Times New Roman" w:hAnsi="Times New Roman" w:cs="Times New Roman"/>
          <w:sz w:val="28"/>
          <w:szCs w:val="28"/>
          <w:lang w:val="ru-RU"/>
        </w:rPr>
        <w:t>, відповідно до рутиних</w:t>
      </w:r>
      <w:r w:rsidR="000E628A" w:rsidRPr="000E628A">
        <w:rPr>
          <w:rFonts w:ascii="Times New Roman" w:hAnsi="Times New Roman" w:cs="Times New Roman"/>
          <w:sz w:val="28"/>
          <w:szCs w:val="28"/>
          <w:lang w:val="ru-RU"/>
        </w:rPr>
        <w:t xml:space="preserve"> заходів з охорони праці</w:t>
      </w:r>
      <w:r w:rsidR="00036536">
        <w:rPr>
          <w:rFonts w:ascii="Times New Roman" w:hAnsi="Times New Roman" w:cs="Times New Roman"/>
          <w:sz w:val="28"/>
          <w:szCs w:val="28"/>
          <w:lang w:val="ru-RU"/>
        </w:rPr>
        <w:t xml:space="preserve"> в певному приміщенні, тощо</w:t>
      </w:r>
      <w:r w:rsidR="000E628A" w:rsidRPr="000E628A">
        <w:rPr>
          <w:rFonts w:ascii="Times New Roman" w:hAnsi="Times New Roman" w:cs="Times New Roman"/>
          <w:sz w:val="28"/>
          <w:szCs w:val="28"/>
          <w:lang w:val="ru-RU"/>
        </w:rPr>
        <w:t>.</w:t>
      </w:r>
    </w:p>
    <w:p w:rsidR="00CD76CD" w:rsidRDefault="00F510A5" w:rsidP="000E628A">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 завершенню дезінфекційних робіт</w:t>
      </w:r>
      <w:r w:rsidR="00D27050" w:rsidRPr="00D27050">
        <w:rPr>
          <w:rFonts w:ascii="Times New Roman" w:hAnsi="Times New Roman" w:cs="Times New Roman"/>
          <w:sz w:val="28"/>
          <w:szCs w:val="28"/>
          <w:lang w:val="ru-RU"/>
        </w:rPr>
        <w:t xml:space="preserve">, </w:t>
      </w:r>
      <w:r w:rsidR="00D27050">
        <w:rPr>
          <w:rFonts w:ascii="Times New Roman" w:hAnsi="Times New Roman" w:cs="Times New Roman"/>
          <w:sz w:val="28"/>
          <w:szCs w:val="28"/>
          <w:lang w:val="ru-RU"/>
        </w:rPr>
        <w:t>служба</w:t>
      </w:r>
      <w:r w:rsidR="000E628A" w:rsidRPr="000E628A">
        <w:rPr>
          <w:rFonts w:ascii="Times New Roman" w:hAnsi="Times New Roman" w:cs="Times New Roman"/>
          <w:sz w:val="28"/>
          <w:szCs w:val="28"/>
          <w:lang w:val="ru-RU"/>
        </w:rPr>
        <w:t xml:space="preserve"> дезінфекції</w:t>
      </w:r>
      <w:r>
        <w:rPr>
          <w:rFonts w:ascii="Times New Roman" w:hAnsi="Times New Roman" w:cs="Times New Roman"/>
          <w:sz w:val="28"/>
          <w:szCs w:val="28"/>
          <w:lang w:val="ru-RU"/>
        </w:rPr>
        <w:t xml:space="preserve"> має видати</w:t>
      </w:r>
      <w:r w:rsidR="00D27050" w:rsidRPr="000E628A">
        <w:rPr>
          <w:rFonts w:ascii="Times New Roman" w:hAnsi="Times New Roman" w:cs="Times New Roman"/>
          <w:sz w:val="28"/>
          <w:szCs w:val="28"/>
          <w:lang w:val="ru-RU"/>
        </w:rPr>
        <w:t xml:space="preserve"> сертифікат</w:t>
      </w:r>
      <w:r w:rsidR="000E628A" w:rsidRPr="000E628A">
        <w:rPr>
          <w:rFonts w:ascii="Times New Roman" w:hAnsi="Times New Roman" w:cs="Times New Roman"/>
          <w:sz w:val="28"/>
          <w:szCs w:val="28"/>
          <w:lang w:val="ru-RU"/>
        </w:rPr>
        <w:t>, в якому, відповідно до положень UNE 171210,</w:t>
      </w:r>
      <w:r w:rsidR="00D27050">
        <w:rPr>
          <w:rFonts w:ascii="Times New Roman" w:hAnsi="Times New Roman" w:cs="Times New Roman"/>
          <w:sz w:val="28"/>
          <w:szCs w:val="28"/>
          <w:lang w:val="ru-RU"/>
        </w:rPr>
        <w:t xml:space="preserve"> </w:t>
      </w:r>
      <w:r>
        <w:rPr>
          <w:rFonts w:ascii="Times New Roman" w:hAnsi="Times New Roman" w:cs="Times New Roman"/>
          <w:sz w:val="28"/>
          <w:szCs w:val="28"/>
          <w:lang w:val="ru-RU"/>
        </w:rPr>
        <w:t>мають бути вказані</w:t>
      </w:r>
      <w:r w:rsidR="000E628A" w:rsidRPr="000E628A">
        <w:rPr>
          <w:rFonts w:ascii="Times New Roman" w:hAnsi="Times New Roman" w:cs="Times New Roman"/>
          <w:sz w:val="28"/>
          <w:szCs w:val="28"/>
          <w:lang w:val="ru-RU"/>
        </w:rPr>
        <w:t xml:space="preserve"> реквізити</w:t>
      </w:r>
      <w:r>
        <w:rPr>
          <w:rFonts w:ascii="Times New Roman" w:hAnsi="Times New Roman" w:cs="Times New Roman"/>
          <w:sz w:val="28"/>
          <w:szCs w:val="28"/>
          <w:lang w:val="ru-RU"/>
        </w:rPr>
        <w:t xml:space="preserve"> згідно до</w:t>
      </w:r>
      <w:r w:rsidR="000E628A" w:rsidRPr="000E628A">
        <w:rPr>
          <w:rFonts w:ascii="Times New Roman" w:hAnsi="Times New Roman" w:cs="Times New Roman"/>
          <w:sz w:val="28"/>
          <w:szCs w:val="28"/>
          <w:lang w:val="ru-RU"/>
        </w:rPr>
        <w:t xml:space="preserve"> використовуваного біоциду (реєстраційний номер, торгове найменування, доза</w:t>
      </w:r>
      <w:r w:rsidR="00D27050">
        <w:rPr>
          <w:rFonts w:ascii="Times New Roman" w:hAnsi="Times New Roman" w:cs="Times New Roman"/>
          <w:sz w:val="28"/>
          <w:szCs w:val="28"/>
          <w:lang w:val="ru-RU"/>
        </w:rPr>
        <w:t>,</w:t>
      </w:r>
      <w:r w:rsidR="000E628A" w:rsidRPr="000E628A">
        <w:rPr>
          <w:rFonts w:ascii="Times New Roman" w:hAnsi="Times New Roman" w:cs="Times New Roman"/>
          <w:sz w:val="28"/>
          <w:szCs w:val="28"/>
          <w:lang w:val="ru-RU"/>
        </w:rPr>
        <w:t xml:space="preserve"> тощо), термін</w:t>
      </w:r>
      <w:r w:rsidR="00D27050">
        <w:rPr>
          <w:rFonts w:ascii="Times New Roman" w:hAnsi="Times New Roman" w:cs="Times New Roman"/>
          <w:sz w:val="28"/>
          <w:szCs w:val="28"/>
          <w:lang w:val="ru-RU"/>
        </w:rPr>
        <w:t xml:space="preserve"> періоду</w:t>
      </w:r>
      <w:r w:rsidR="000E628A" w:rsidRPr="000E628A">
        <w:rPr>
          <w:rFonts w:ascii="Times New Roman" w:hAnsi="Times New Roman" w:cs="Times New Roman"/>
          <w:sz w:val="28"/>
          <w:szCs w:val="28"/>
          <w:lang w:val="ru-RU"/>
        </w:rPr>
        <w:t xml:space="preserve"> безпеки т</w:t>
      </w:r>
      <w:r w:rsidR="00D27050">
        <w:rPr>
          <w:rFonts w:ascii="Times New Roman" w:hAnsi="Times New Roman" w:cs="Times New Roman"/>
          <w:sz w:val="28"/>
          <w:szCs w:val="28"/>
          <w:lang w:val="ru-RU"/>
        </w:rPr>
        <w:t>а рекомендації</w:t>
      </w:r>
      <w:r w:rsidR="00E53293">
        <w:rPr>
          <w:rFonts w:ascii="Times New Roman" w:hAnsi="Times New Roman" w:cs="Times New Roman"/>
          <w:sz w:val="28"/>
          <w:szCs w:val="28"/>
          <w:lang w:val="ru-RU"/>
        </w:rPr>
        <w:t xml:space="preserve"> клієнту</w:t>
      </w:r>
      <w:r w:rsidR="00D27050">
        <w:rPr>
          <w:rFonts w:ascii="Times New Roman" w:hAnsi="Times New Roman" w:cs="Times New Roman"/>
          <w:sz w:val="28"/>
          <w:szCs w:val="28"/>
          <w:lang w:val="ru-RU"/>
        </w:rPr>
        <w:t xml:space="preserve"> щодо</w:t>
      </w:r>
      <w:r w:rsidR="00E53293">
        <w:rPr>
          <w:rFonts w:ascii="Times New Roman" w:hAnsi="Times New Roman" w:cs="Times New Roman"/>
          <w:sz w:val="28"/>
          <w:szCs w:val="28"/>
          <w:lang w:val="ru-RU"/>
        </w:rPr>
        <w:t xml:space="preserve"> подальшого</w:t>
      </w:r>
      <w:r w:rsidR="00D27050">
        <w:rPr>
          <w:rFonts w:ascii="Times New Roman" w:hAnsi="Times New Roman" w:cs="Times New Roman"/>
          <w:sz w:val="28"/>
          <w:szCs w:val="28"/>
          <w:lang w:val="ru-RU"/>
        </w:rPr>
        <w:t xml:space="preserve"> застосування</w:t>
      </w:r>
      <w:r w:rsidR="000E628A" w:rsidRPr="000E628A">
        <w:rPr>
          <w:rFonts w:ascii="Times New Roman" w:hAnsi="Times New Roman" w:cs="Times New Roman"/>
          <w:sz w:val="28"/>
          <w:szCs w:val="28"/>
          <w:lang w:val="ru-RU"/>
        </w:rPr>
        <w:t>.</w:t>
      </w:r>
    </w:p>
    <w:p w:rsidR="008F0259" w:rsidRPr="008F0259" w:rsidRDefault="008F0259" w:rsidP="008F0259">
      <w:pPr>
        <w:ind w:firstLine="720"/>
        <w:jc w:val="both"/>
        <w:rPr>
          <w:rFonts w:ascii="Times New Roman" w:hAnsi="Times New Roman" w:cs="Times New Roman"/>
          <w:b/>
          <w:sz w:val="28"/>
          <w:szCs w:val="28"/>
          <w:lang w:val="ru-RU"/>
        </w:rPr>
      </w:pPr>
      <w:r w:rsidRPr="008F0259">
        <w:rPr>
          <w:rFonts w:ascii="Times New Roman" w:hAnsi="Times New Roman" w:cs="Times New Roman"/>
          <w:b/>
          <w:sz w:val="28"/>
          <w:szCs w:val="28"/>
          <w:lang w:val="ru-RU"/>
        </w:rPr>
        <w:t>4. Захист працівників</w:t>
      </w:r>
    </w:p>
    <w:p w:rsidR="008F0259" w:rsidRPr="008F0259" w:rsidRDefault="008C5F54" w:rsidP="008F0259">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Рекомендовано дотримуватись загальноприйнятих</w:t>
      </w:r>
      <w:r>
        <w:rPr>
          <w:rFonts w:ascii="Times New Roman" w:hAnsi="Times New Roman" w:cs="Times New Roman"/>
          <w:sz w:val="28"/>
          <w:szCs w:val="28"/>
          <w:lang w:val="uk-UA"/>
        </w:rPr>
        <w:t xml:space="preserve"> заходів особистої гігієни, встановленими відповідними органами охорони здоров’я. </w:t>
      </w:r>
      <w:r>
        <w:rPr>
          <w:rFonts w:ascii="Times New Roman" w:hAnsi="Times New Roman" w:cs="Times New Roman"/>
          <w:sz w:val="28"/>
          <w:szCs w:val="28"/>
          <w:lang w:val="ru-RU"/>
        </w:rPr>
        <w:t>Важливо дотримуватись г</w:t>
      </w:r>
      <w:r>
        <w:rPr>
          <w:rFonts w:ascii="Times New Roman" w:hAnsi="Times New Roman" w:cs="Times New Roman"/>
          <w:sz w:val="28"/>
          <w:szCs w:val="28"/>
          <w:lang w:val="uk-UA"/>
        </w:rPr>
        <w:t>ігієни рук (</w:t>
      </w:r>
      <w:r w:rsidRPr="00AC2B20">
        <w:rPr>
          <w:rFonts w:ascii="Times New Roman" w:hAnsi="Times New Roman" w:cs="Times New Roman"/>
          <w:sz w:val="28"/>
          <w:szCs w:val="28"/>
          <w:lang w:val="ru-RU"/>
        </w:rPr>
        <w:t>часте миття рук з милом або протирання їх шкірними антисептиками</w:t>
      </w:r>
      <w:r>
        <w:rPr>
          <w:rFonts w:ascii="Times New Roman" w:hAnsi="Times New Roman" w:cs="Times New Roman"/>
          <w:sz w:val="28"/>
          <w:szCs w:val="28"/>
          <w:lang w:val="uk-UA"/>
        </w:rPr>
        <w:t>), органів дихання</w:t>
      </w:r>
      <w:r w:rsidR="00AC2B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F0259" w:rsidRPr="008C5F54">
        <w:rPr>
          <w:rFonts w:ascii="Times New Roman" w:hAnsi="Times New Roman" w:cs="Times New Roman"/>
          <w:sz w:val="28"/>
          <w:szCs w:val="28"/>
          <w:lang w:val="uk-UA"/>
        </w:rPr>
        <w:t>щоб уникнути розповсюд</w:t>
      </w:r>
      <w:r w:rsidR="00AC2B20">
        <w:rPr>
          <w:rFonts w:ascii="Times New Roman" w:hAnsi="Times New Roman" w:cs="Times New Roman"/>
          <w:sz w:val="28"/>
          <w:szCs w:val="28"/>
          <w:lang w:val="uk-UA"/>
        </w:rPr>
        <w:t>ження вірусу (</w:t>
      </w:r>
      <w:r w:rsidR="00AC2B20" w:rsidRPr="00AC2B20">
        <w:rPr>
          <w:rFonts w:ascii="Times New Roman" w:hAnsi="Times New Roman" w:cs="Times New Roman"/>
          <w:sz w:val="28"/>
          <w:szCs w:val="28"/>
          <w:lang w:val="uk-UA"/>
        </w:rPr>
        <w:t>під час кашлю або чхання прикривати ніс і рот</w:t>
      </w:r>
      <w:r w:rsidR="00AC2B20">
        <w:rPr>
          <w:rFonts w:ascii="Times New Roman" w:hAnsi="Times New Roman" w:cs="Times New Roman"/>
          <w:sz w:val="28"/>
          <w:szCs w:val="28"/>
          <w:lang w:val="uk-UA"/>
        </w:rPr>
        <w:t xml:space="preserve"> серветкою, або кашляти у згин ліктя</w:t>
      </w:r>
      <w:r w:rsidR="008F0259" w:rsidRPr="008C5F54">
        <w:rPr>
          <w:rFonts w:ascii="Times New Roman" w:hAnsi="Times New Roman" w:cs="Times New Roman"/>
          <w:sz w:val="28"/>
          <w:szCs w:val="28"/>
          <w:lang w:val="uk-UA"/>
        </w:rPr>
        <w:t xml:space="preserve">). </w:t>
      </w:r>
      <w:r w:rsidR="008F0259" w:rsidRPr="008F0259">
        <w:rPr>
          <w:rFonts w:ascii="Times New Roman" w:hAnsi="Times New Roman" w:cs="Times New Roman"/>
          <w:sz w:val="28"/>
          <w:szCs w:val="28"/>
          <w:lang w:val="ru-RU"/>
        </w:rPr>
        <w:t>Ці вказівки щодо особистої гігієни можна знайти за наступним посиланням Міністерства охорони здоров'я Іспанії:</w:t>
      </w:r>
    </w:p>
    <w:p w:rsidR="008F0259" w:rsidRDefault="002525B0" w:rsidP="008F0259">
      <w:pPr>
        <w:ind w:firstLine="720"/>
        <w:jc w:val="both"/>
        <w:rPr>
          <w:rFonts w:ascii="Times New Roman" w:hAnsi="Times New Roman" w:cs="Times New Roman"/>
          <w:sz w:val="28"/>
          <w:szCs w:val="28"/>
          <w:lang w:val="ru-RU"/>
        </w:rPr>
      </w:pPr>
      <w:hyperlink r:id="rId8" w:history="1">
        <w:r w:rsidR="00BE771D" w:rsidRPr="00554072">
          <w:rPr>
            <w:rStyle w:val="aa"/>
            <w:rFonts w:ascii="Times New Roman" w:hAnsi="Times New Roman" w:cs="Times New Roman"/>
            <w:sz w:val="28"/>
            <w:szCs w:val="28"/>
            <w:lang w:val="ru-RU"/>
          </w:rPr>
          <w:t>https://www.mscbs.gob.es/profesionales/saludPublica/ccayes/alertasActual/nCovChina/documentos/20200306_Preguntas_respuestas_2019-nCoV_v2.pdf</w:t>
        </w:r>
      </w:hyperlink>
    </w:p>
    <w:p w:rsidR="00D27050" w:rsidRDefault="004142F8" w:rsidP="008F0259">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Працівники, що</w:t>
      </w:r>
      <w:r w:rsidR="008F0259" w:rsidRPr="008F0259">
        <w:rPr>
          <w:rFonts w:ascii="Times New Roman" w:hAnsi="Times New Roman" w:cs="Times New Roman"/>
          <w:sz w:val="28"/>
          <w:szCs w:val="28"/>
          <w:lang w:val="ru-RU"/>
        </w:rPr>
        <w:t xml:space="preserve"> </w:t>
      </w:r>
      <w:r>
        <w:rPr>
          <w:rFonts w:ascii="Times New Roman" w:hAnsi="Times New Roman" w:cs="Times New Roman"/>
          <w:sz w:val="28"/>
          <w:szCs w:val="28"/>
          <w:lang w:val="ru-RU"/>
        </w:rPr>
        <w:t>виконують</w:t>
      </w:r>
      <w:r w:rsidR="008F0259" w:rsidRPr="008F0259">
        <w:rPr>
          <w:rFonts w:ascii="Times New Roman" w:hAnsi="Times New Roman" w:cs="Times New Roman"/>
          <w:sz w:val="28"/>
          <w:szCs w:val="28"/>
          <w:lang w:val="ru-RU"/>
        </w:rPr>
        <w:t xml:space="preserve"> з</w:t>
      </w:r>
      <w:r>
        <w:rPr>
          <w:rFonts w:ascii="Times New Roman" w:hAnsi="Times New Roman" w:cs="Times New Roman"/>
          <w:sz w:val="28"/>
          <w:szCs w:val="28"/>
          <w:lang w:val="ru-RU"/>
        </w:rPr>
        <w:t xml:space="preserve">аходи </w:t>
      </w:r>
      <w:r w:rsidR="008F0259" w:rsidRPr="008F0259">
        <w:rPr>
          <w:rFonts w:ascii="Times New Roman" w:hAnsi="Times New Roman" w:cs="Times New Roman"/>
          <w:sz w:val="28"/>
          <w:szCs w:val="28"/>
          <w:lang w:val="ru-RU"/>
        </w:rPr>
        <w:t>дезінфекції</w:t>
      </w:r>
      <w:r w:rsidR="00055343">
        <w:rPr>
          <w:rFonts w:ascii="Times New Roman" w:hAnsi="Times New Roman" w:cs="Times New Roman"/>
          <w:sz w:val="28"/>
          <w:szCs w:val="28"/>
          <w:lang w:val="ru-RU"/>
        </w:rPr>
        <w:t xml:space="preserve"> при коронавірусній</w:t>
      </w:r>
      <w:r>
        <w:rPr>
          <w:rFonts w:ascii="Times New Roman" w:hAnsi="Times New Roman" w:cs="Times New Roman"/>
          <w:sz w:val="28"/>
          <w:szCs w:val="28"/>
          <w:lang w:val="ru-RU"/>
        </w:rPr>
        <w:t xml:space="preserve"> інфекції</w:t>
      </w:r>
      <w:r w:rsidR="008F0259" w:rsidRPr="008F0259">
        <w:rPr>
          <w:rFonts w:ascii="Times New Roman" w:hAnsi="Times New Roman" w:cs="Times New Roman"/>
          <w:sz w:val="28"/>
          <w:szCs w:val="28"/>
          <w:lang w:val="ru-RU"/>
        </w:rPr>
        <w:t>, нараж</w:t>
      </w:r>
      <w:r w:rsidR="00F035EF">
        <w:rPr>
          <w:rFonts w:ascii="Times New Roman" w:hAnsi="Times New Roman" w:cs="Times New Roman"/>
          <w:sz w:val="28"/>
          <w:szCs w:val="28"/>
          <w:lang w:val="ru-RU"/>
        </w:rPr>
        <w:t>аються на два типи ризик</w:t>
      </w:r>
      <w:r w:rsidR="00F035EF">
        <w:rPr>
          <w:rFonts w:ascii="Times New Roman" w:hAnsi="Times New Roman" w:cs="Times New Roman"/>
          <w:sz w:val="28"/>
          <w:szCs w:val="28"/>
          <w:lang w:val="uk-UA"/>
        </w:rPr>
        <w:t>ів</w:t>
      </w:r>
      <w:r w:rsidR="00D3224A" w:rsidRPr="00D3224A">
        <w:rPr>
          <w:rFonts w:ascii="Times New Roman" w:hAnsi="Times New Roman" w:cs="Times New Roman"/>
          <w:sz w:val="28"/>
          <w:szCs w:val="28"/>
          <w:lang w:val="ru-RU"/>
        </w:rPr>
        <w:t>:</w:t>
      </w:r>
      <w:r w:rsidR="00AC2B20">
        <w:rPr>
          <w:rFonts w:ascii="Times New Roman" w:hAnsi="Times New Roman" w:cs="Times New Roman"/>
          <w:sz w:val="28"/>
          <w:szCs w:val="28"/>
          <w:lang w:val="ru-RU"/>
        </w:rPr>
        <w:t xml:space="preserve"> </w:t>
      </w:r>
      <w:r w:rsidR="001033FD">
        <w:rPr>
          <w:rFonts w:ascii="Times New Roman" w:hAnsi="Times New Roman" w:cs="Times New Roman"/>
          <w:sz w:val="28"/>
          <w:szCs w:val="28"/>
          <w:lang w:val="ru-RU"/>
        </w:rPr>
        <w:t>контамінація коронавірусом через прямий контакт</w:t>
      </w:r>
      <w:r w:rsidR="00480B53">
        <w:rPr>
          <w:rFonts w:ascii="Times New Roman" w:hAnsi="Times New Roman" w:cs="Times New Roman"/>
          <w:sz w:val="28"/>
          <w:szCs w:val="28"/>
          <w:lang w:val="ru-RU"/>
        </w:rPr>
        <w:t xml:space="preserve"> або шкідливий вплив</w:t>
      </w:r>
      <w:r w:rsidR="008F0259" w:rsidRPr="008F0259">
        <w:rPr>
          <w:rFonts w:ascii="Times New Roman" w:hAnsi="Times New Roman" w:cs="Times New Roman"/>
          <w:sz w:val="28"/>
          <w:szCs w:val="28"/>
          <w:lang w:val="ru-RU"/>
        </w:rPr>
        <w:t xml:space="preserve"> хімічних речовин</w:t>
      </w:r>
      <w:r w:rsidR="00480B53">
        <w:rPr>
          <w:rFonts w:ascii="Times New Roman" w:hAnsi="Times New Roman" w:cs="Times New Roman"/>
          <w:sz w:val="28"/>
          <w:szCs w:val="28"/>
          <w:lang w:val="ru-RU"/>
        </w:rPr>
        <w:t xml:space="preserve"> під час аерозолізації</w:t>
      </w:r>
      <w:r w:rsidR="008F0259" w:rsidRPr="008F0259">
        <w:rPr>
          <w:rFonts w:ascii="Times New Roman" w:hAnsi="Times New Roman" w:cs="Times New Roman"/>
          <w:sz w:val="28"/>
          <w:szCs w:val="28"/>
          <w:lang w:val="ru-RU"/>
        </w:rPr>
        <w:t>. Технічний менеджер компанії повинен визначити необхідні</w:t>
      </w:r>
      <w:r>
        <w:rPr>
          <w:rFonts w:ascii="Times New Roman" w:hAnsi="Times New Roman" w:cs="Times New Roman"/>
          <w:sz w:val="28"/>
          <w:szCs w:val="28"/>
          <w:lang w:val="ru-RU"/>
        </w:rPr>
        <w:t xml:space="preserve"> попереджувальні</w:t>
      </w:r>
      <w:r w:rsidR="000F0314">
        <w:rPr>
          <w:rFonts w:ascii="Times New Roman" w:hAnsi="Times New Roman" w:cs="Times New Roman"/>
          <w:sz w:val="28"/>
          <w:szCs w:val="28"/>
          <w:lang w:val="ru-RU"/>
        </w:rPr>
        <w:t xml:space="preserve"> заходи</w:t>
      </w:r>
      <w:r w:rsidR="008F0259" w:rsidRPr="008F0259">
        <w:rPr>
          <w:rFonts w:ascii="Times New Roman" w:hAnsi="Times New Roman" w:cs="Times New Roman"/>
          <w:sz w:val="28"/>
          <w:szCs w:val="28"/>
          <w:lang w:val="ru-RU"/>
        </w:rPr>
        <w:t>.</w:t>
      </w:r>
    </w:p>
    <w:p w:rsidR="00623CE8" w:rsidRPr="00623CE8" w:rsidRDefault="00623CE8" w:rsidP="00623CE8">
      <w:pPr>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Один і той</w:t>
      </w:r>
      <w:r w:rsidRPr="00623CE8">
        <w:rPr>
          <w:rFonts w:ascii="Times New Roman" w:hAnsi="Times New Roman" w:cs="Times New Roman"/>
          <w:sz w:val="28"/>
          <w:szCs w:val="28"/>
          <w:lang w:val="ru-RU"/>
        </w:rPr>
        <w:t xml:space="preserve"> с</w:t>
      </w:r>
      <w:r>
        <w:rPr>
          <w:rFonts w:ascii="Times New Roman" w:hAnsi="Times New Roman" w:cs="Times New Roman"/>
          <w:sz w:val="28"/>
          <w:szCs w:val="28"/>
          <w:lang w:val="ru-RU"/>
        </w:rPr>
        <w:t>амий продукт, подвійного значення</w:t>
      </w:r>
      <w:r w:rsidRPr="00623CE8">
        <w:rPr>
          <w:rFonts w:ascii="Times New Roman" w:hAnsi="Times New Roman" w:cs="Times New Roman"/>
          <w:sz w:val="28"/>
          <w:szCs w:val="28"/>
          <w:lang w:val="ru-RU"/>
        </w:rPr>
        <w:t xml:space="preserve"> (захист від корон</w:t>
      </w:r>
      <w:r>
        <w:rPr>
          <w:rFonts w:ascii="Times New Roman" w:hAnsi="Times New Roman" w:cs="Times New Roman"/>
          <w:sz w:val="28"/>
          <w:szCs w:val="28"/>
          <w:lang w:val="ru-RU"/>
        </w:rPr>
        <w:t>авірусу та дезінфіктант</w:t>
      </w:r>
      <w:r w:rsidRPr="00623CE8">
        <w:rPr>
          <w:rFonts w:ascii="Times New Roman" w:hAnsi="Times New Roman" w:cs="Times New Roman"/>
          <w:sz w:val="28"/>
          <w:szCs w:val="28"/>
          <w:lang w:val="ru-RU"/>
        </w:rPr>
        <w:t>), по</w:t>
      </w:r>
      <w:r>
        <w:rPr>
          <w:rFonts w:ascii="Times New Roman" w:hAnsi="Times New Roman" w:cs="Times New Roman"/>
          <w:sz w:val="28"/>
          <w:szCs w:val="28"/>
          <w:lang w:val="ru-RU"/>
        </w:rPr>
        <w:t>винен одночасно відповідати всім прийнятим вимогам законодавства</w:t>
      </w:r>
      <w:r w:rsidRPr="00623CE8">
        <w:rPr>
          <w:rFonts w:ascii="Times New Roman" w:hAnsi="Times New Roman" w:cs="Times New Roman"/>
          <w:sz w:val="28"/>
          <w:szCs w:val="28"/>
          <w:lang w:val="ru-RU"/>
        </w:rPr>
        <w:t>. Це</w:t>
      </w:r>
      <w:r>
        <w:rPr>
          <w:rFonts w:ascii="Times New Roman" w:hAnsi="Times New Roman" w:cs="Times New Roman"/>
          <w:sz w:val="28"/>
          <w:szCs w:val="28"/>
          <w:lang w:val="ru-RU"/>
        </w:rPr>
        <w:t xml:space="preserve"> також</w:t>
      </w:r>
      <w:r w:rsidRPr="00623CE8">
        <w:rPr>
          <w:rFonts w:ascii="Times New Roman" w:hAnsi="Times New Roman" w:cs="Times New Roman"/>
          <w:sz w:val="28"/>
          <w:szCs w:val="28"/>
          <w:lang w:val="ru-RU"/>
        </w:rPr>
        <w:t xml:space="preserve"> стосується рукавичок або масок</w:t>
      </w:r>
      <w:r w:rsidR="00D238F6">
        <w:rPr>
          <w:rFonts w:ascii="Times New Roman" w:hAnsi="Times New Roman" w:cs="Times New Roman"/>
          <w:sz w:val="28"/>
          <w:szCs w:val="28"/>
          <w:lang w:val="ru-RU"/>
        </w:rPr>
        <w:t>/респіраторів</w:t>
      </w:r>
      <w:r w:rsidRPr="00623CE8">
        <w:rPr>
          <w:rFonts w:ascii="Times New Roman" w:hAnsi="Times New Roman" w:cs="Times New Roman"/>
          <w:sz w:val="28"/>
          <w:szCs w:val="28"/>
          <w:lang w:val="ru-RU"/>
        </w:rPr>
        <w:t xml:space="preserve"> для подвійного використання.</w:t>
      </w:r>
    </w:p>
    <w:p w:rsidR="00623CE8" w:rsidRPr="00623CE8" w:rsidRDefault="00F3358F" w:rsidP="00F3358F">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Відносно шкідливого</w:t>
      </w:r>
      <w:r w:rsidR="00623CE8" w:rsidRPr="00623CE8">
        <w:rPr>
          <w:rFonts w:ascii="Times New Roman" w:hAnsi="Times New Roman" w:cs="Times New Roman"/>
          <w:sz w:val="28"/>
          <w:szCs w:val="28"/>
          <w:lang w:val="ru-RU"/>
        </w:rPr>
        <w:t xml:space="preserve"> впливу дезінфікуючих засобів, слід дотримуватися </w:t>
      </w:r>
      <w:r w:rsidR="00AF721C">
        <w:rPr>
          <w:rFonts w:ascii="Times New Roman" w:hAnsi="Times New Roman" w:cs="Times New Roman"/>
          <w:sz w:val="28"/>
          <w:szCs w:val="28"/>
          <w:lang w:val="ru-RU"/>
        </w:rPr>
        <w:t xml:space="preserve">захисних процедур </w:t>
      </w:r>
      <w:r>
        <w:rPr>
          <w:rFonts w:ascii="Times New Roman" w:hAnsi="Times New Roman" w:cs="Times New Roman"/>
          <w:sz w:val="28"/>
          <w:szCs w:val="28"/>
          <w:lang w:val="ru-RU"/>
        </w:rPr>
        <w:t>узгоджених згідно</w:t>
      </w:r>
      <w:r w:rsidR="00623CE8" w:rsidRPr="00623CE8">
        <w:rPr>
          <w:rFonts w:ascii="Times New Roman" w:hAnsi="Times New Roman" w:cs="Times New Roman"/>
          <w:sz w:val="28"/>
          <w:szCs w:val="28"/>
          <w:lang w:val="ru-RU"/>
        </w:rPr>
        <w:t xml:space="preserve"> класифікаці</w:t>
      </w:r>
      <w:r w:rsidR="00012394">
        <w:rPr>
          <w:rFonts w:ascii="Times New Roman" w:hAnsi="Times New Roman" w:cs="Times New Roman"/>
          <w:sz w:val="28"/>
          <w:szCs w:val="28"/>
          <w:lang w:val="ru-RU"/>
        </w:rPr>
        <w:t>ї</w:t>
      </w:r>
      <w:r>
        <w:rPr>
          <w:rFonts w:ascii="Times New Roman" w:hAnsi="Times New Roman" w:cs="Times New Roman"/>
          <w:sz w:val="28"/>
          <w:szCs w:val="28"/>
          <w:lang w:val="ru-RU"/>
        </w:rPr>
        <w:t xml:space="preserve"> небезпечних</w:t>
      </w:r>
      <w:r w:rsidRPr="00F3358F">
        <w:rPr>
          <w:rFonts w:ascii="Times New Roman" w:hAnsi="Times New Roman" w:cs="Times New Roman"/>
          <w:sz w:val="28"/>
          <w:szCs w:val="28"/>
          <w:lang w:val="ru-RU"/>
        </w:rPr>
        <w:t xml:space="preserve"> біоцидних речовин</w:t>
      </w:r>
      <w:r>
        <w:rPr>
          <w:rFonts w:ascii="Times New Roman" w:hAnsi="Times New Roman" w:cs="Times New Roman"/>
          <w:sz w:val="28"/>
          <w:szCs w:val="28"/>
          <w:lang w:val="ru-RU"/>
        </w:rPr>
        <w:t>. Рекомендації</w:t>
      </w:r>
      <w:r w:rsidR="00012394">
        <w:rPr>
          <w:rFonts w:ascii="Times New Roman" w:hAnsi="Times New Roman" w:cs="Times New Roman"/>
          <w:sz w:val="28"/>
          <w:szCs w:val="28"/>
          <w:lang w:val="ru-RU"/>
        </w:rPr>
        <w:t xml:space="preserve"> з</w:t>
      </w:r>
      <w:r w:rsidR="00623CE8" w:rsidRPr="00623CE8">
        <w:rPr>
          <w:rFonts w:ascii="Times New Roman" w:hAnsi="Times New Roman" w:cs="Times New Roman"/>
          <w:sz w:val="28"/>
          <w:szCs w:val="28"/>
          <w:lang w:val="ru-RU"/>
        </w:rPr>
        <w:t xml:space="preserve"> охорони з</w:t>
      </w:r>
      <w:r w:rsidR="00124403">
        <w:rPr>
          <w:rFonts w:ascii="Times New Roman" w:hAnsi="Times New Roman" w:cs="Times New Roman"/>
          <w:sz w:val="28"/>
          <w:szCs w:val="28"/>
          <w:lang w:val="ru-RU"/>
        </w:rPr>
        <w:t>доров'я</w:t>
      </w:r>
      <w:r w:rsidR="001027B9">
        <w:rPr>
          <w:rFonts w:ascii="Times New Roman" w:hAnsi="Times New Roman" w:cs="Times New Roman"/>
          <w:sz w:val="28"/>
          <w:szCs w:val="28"/>
          <w:lang w:val="ru-RU"/>
        </w:rPr>
        <w:t xml:space="preserve"> та безпеки</w:t>
      </w:r>
      <w:r w:rsidR="00F9609F">
        <w:rPr>
          <w:rFonts w:ascii="Times New Roman" w:hAnsi="Times New Roman" w:cs="Times New Roman"/>
          <w:sz w:val="28"/>
          <w:szCs w:val="28"/>
          <w:lang w:val="ru-RU"/>
        </w:rPr>
        <w:t xml:space="preserve"> м</w:t>
      </w:r>
      <w:r w:rsidR="001027B9">
        <w:rPr>
          <w:rFonts w:ascii="Times New Roman" w:hAnsi="Times New Roman" w:cs="Times New Roman"/>
          <w:sz w:val="28"/>
          <w:szCs w:val="28"/>
          <w:lang w:val="ru-RU"/>
        </w:rPr>
        <w:t>ають бути вказані</w:t>
      </w:r>
      <w:r w:rsidR="00623CE8" w:rsidRPr="00623CE8">
        <w:rPr>
          <w:rFonts w:ascii="Times New Roman" w:hAnsi="Times New Roman" w:cs="Times New Roman"/>
          <w:sz w:val="28"/>
          <w:szCs w:val="28"/>
          <w:lang w:val="ru-RU"/>
        </w:rPr>
        <w:t>:</w:t>
      </w:r>
    </w:p>
    <w:p w:rsidR="00623CE8" w:rsidRPr="00FB08BB" w:rsidRDefault="001027B9" w:rsidP="00623CE8">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етикетці</w:t>
      </w:r>
      <w:r w:rsidR="00623CE8" w:rsidRPr="00FB08BB">
        <w:rPr>
          <w:rFonts w:ascii="Times New Roman" w:hAnsi="Times New Roman" w:cs="Times New Roman"/>
          <w:sz w:val="28"/>
          <w:szCs w:val="28"/>
          <w:lang w:val="ru-RU"/>
        </w:rPr>
        <w:t xml:space="preserve"> продукту</w:t>
      </w:r>
    </w:p>
    <w:p w:rsidR="00623CE8" w:rsidRPr="00FB08BB" w:rsidRDefault="001027B9" w:rsidP="00623CE8">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w:t>
      </w:r>
      <w:r w:rsidR="000D3DCC">
        <w:rPr>
          <w:rFonts w:ascii="Times New Roman" w:hAnsi="Times New Roman" w:cs="Times New Roman"/>
          <w:sz w:val="28"/>
          <w:szCs w:val="28"/>
          <w:lang w:val="ru-RU"/>
        </w:rPr>
        <w:t>аспорт</w:t>
      </w:r>
      <w:r>
        <w:rPr>
          <w:rFonts w:ascii="Times New Roman" w:hAnsi="Times New Roman" w:cs="Times New Roman"/>
          <w:sz w:val="28"/>
          <w:szCs w:val="28"/>
          <w:lang w:val="ru-RU"/>
        </w:rPr>
        <w:t>і</w:t>
      </w:r>
      <w:r w:rsidR="00623CE8" w:rsidRPr="00FB08BB">
        <w:rPr>
          <w:rFonts w:ascii="Times New Roman" w:hAnsi="Times New Roman" w:cs="Times New Roman"/>
          <w:sz w:val="28"/>
          <w:szCs w:val="28"/>
          <w:lang w:val="ru-RU"/>
        </w:rPr>
        <w:t xml:space="preserve"> безпеки</w:t>
      </w:r>
      <w:r w:rsidR="000D3DCC">
        <w:rPr>
          <w:rFonts w:ascii="Times New Roman" w:hAnsi="Times New Roman" w:cs="Times New Roman"/>
          <w:sz w:val="28"/>
          <w:szCs w:val="28"/>
          <w:lang w:val="ru-RU"/>
        </w:rPr>
        <w:t xml:space="preserve"> біоцидної речовини</w:t>
      </w:r>
    </w:p>
    <w:p w:rsidR="00623CE8" w:rsidRPr="00FB08BB" w:rsidRDefault="001027B9" w:rsidP="00FB08BB">
      <w:pPr>
        <w:spacing w:before="240"/>
        <w:ind w:firstLine="720"/>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-В офіційному</w:t>
      </w:r>
      <w:r w:rsidR="00FB08BB" w:rsidRPr="00FB08BB">
        <w:rPr>
          <w:rFonts w:ascii="Times New Roman" w:hAnsi="Times New Roman" w:cs="Times New Roman"/>
          <w:sz w:val="28"/>
          <w:szCs w:val="28"/>
          <w:lang w:val="ru-RU"/>
        </w:rPr>
        <w:t xml:space="preserve"> реєстр</w:t>
      </w:r>
      <w:r>
        <w:rPr>
          <w:rFonts w:ascii="Times New Roman" w:hAnsi="Times New Roman" w:cs="Times New Roman"/>
          <w:sz w:val="28"/>
          <w:szCs w:val="28"/>
          <w:lang w:val="ru-RU"/>
        </w:rPr>
        <w:t>і</w:t>
      </w:r>
      <w:r w:rsidR="00FB08BB" w:rsidRPr="00FB08BB">
        <w:rPr>
          <w:rFonts w:ascii="Times New Roman" w:hAnsi="Times New Roman" w:cs="Times New Roman"/>
          <w:sz w:val="28"/>
          <w:szCs w:val="28"/>
          <w:lang w:val="ru-RU"/>
        </w:rPr>
        <w:t xml:space="preserve"> біоцид</w:t>
      </w:r>
      <w:r w:rsidR="00FB08BB">
        <w:rPr>
          <w:rFonts w:ascii="Times New Roman" w:hAnsi="Times New Roman" w:cs="Times New Roman"/>
          <w:sz w:val="28"/>
          <w:szCs w:val="28"/>
          <w:lang w:val="uk-UA"/>
        </w:rPr>
        <w:t>ів (</w:t>
      </w:r>
      <w:r w:rsidR="00FB08BB" w:rsidRPr="00FB08BB">
        <w:rPr>
          <w:rFonts w:ascii="Times New Roman" w:hAnsi="Times New Roman" w:cs="Times New Roman"/>
          <w:sz w:val="28"/>
          <w:szCs w:val="28"/>
          <w:lang w:val="uk-UA"/>
        </w:rPr>
        <w:t>Державний реєстр дезінфекційних засобів</w:t>
      </w:r>
      <w:r w:rsidR="00FB08BB">
        <w:rPr>
          <w:rFonts w:ascii="Times New Roman" w:hAnsi="Times New Roman" w:cs="Times New Roman"/>
          <w:sz w:val="28"/>
          <w:szCs w:val="28"/>
          <w:lang w:val="uk-UA"/>
        </w:rPr>
        <w:t>)</w:t>
      </w:r>
    </w:p>
    <w:p w:rsidR="00623CE8" w:rsidRPr="00296550" w:rsidRDefault="001027B9" w:rsidP="00623CE8">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технічних рекомендаціях</w:t>
      </w:r>
      <w:r w:rsidR="00296550">
        <w:rPr>
          <w:rFonts w:ascii="Times New Roman" w:hAnsi="Times New Roman" w:cs="Times New Roman"/>
          <w:sz w:val="28"/>
          <w:szCs w:val="28"/>
          <w:lang w:val="uk-UA"/>
        </w:rPr>
        <w:t xml:space="preserve"> національної</w:t>
      </w:r>
      <w:r w:rsidR="00623CE8" w:rsidRPr="00296550">
        <w:rPr>
          <w:rFonts w:ascii="Times New Roman" w:hAnsi="Times New Roman" w:cs="Times New Roman"/>
          <w:sz w:val="28"/>
          <w:szCs w:val="28"/>
          <w:lang w:val="ru-RU"/>
        </w:rPr>
        <w:t xml:space="preserve"> служби</w:t>
      </w:r>
      <w:r w:rsidR="00296550">
        <w:rPr>
          <w:rFonts w:ascii="Times New Roman" w:hAnsi="Times New Roman" w:cs="Times New Roman"/>
          <w:sz w:val="28"/>
          <w:szCs w:val="28"/>
          <w:lang w:val="ru-RU"/>
        </w:rPr>
        <w:t xml:space="preserve"> здоров'я та</w:t>
      </w:r>
      <w:r w:rsidR="00623CE8" w:rsidRPr="00296550">
        <w:rPr>
          <w:rFonts w:ascii="Times New Roman" w:hAnsi="Times New Roman" w:cs="Times New Roman"/>
          <w:sz w:val="28"/>
          <w:szCs w:val="28"/>
          <w:lang w:val="ru-RU"/>
        </w:rPr>
        <w:t xml:space="preserve"> профілактики</w:t>
      </w:r>
    </w:p>
    <w:p w:rsidR="00623CE8" w:rsidRDefault="009A461E" w:rsidP="00623CE8">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Засоби</w:t>
      </w:r>
      <w:r w:rsidR="003649BC">
        <w:rPr>
          <w:rFonts w:ascii="Times New Roman" w:hAnsi="Times New Roman" w:cs="Times New Roman"/>
          <w:sz w:val="28"/>
          <w:szCs w:val="28"/>
          <w:lang w:val="ru-RU"/>
        </w:rPr>
        <w:t xml:space="preserve"> індивідуального захисту </w:t>
      </w:r>
      <w:r w:rsidR="003649BC" w:rsidRPr="003649BC">
        <w:rPr>
          <w:rFonts w:ascii="Times New Roman" w:hAnsi="Times New Roman" w:cs="Times New Roman"/>
          <w:sz w:val="28"/>
          <w:szCs w:val="28"/>
          <w:lang w:val="ru-RU"/>
        </w:rPr>
        <w:t>обирають з огляду на потенційний шлях інфікування</w:t>
      </w:r>
      <w:r w:rsidR="007E55E9">
        <w:rPr>
          <w:rFonts w:ascii="Times New Roman" w:hAnsi="Times New Roman" w:cs="Times New Roman"/>
          <w:sz w:val="28"/>
          <w:szCs w:val="28"/>
          <w:lang w:val="ru-RU"/>
        </w:rPr>
        <w:t>.</w:t>
      </w:r>
      <w:r w:rsidR="003649BC">
        <w:rPr>
          <w:rFonts w:ascii="Times New Roman" w:hAnsi="Times New Roman" w:cs="Times New Roman"/>
          <w:sz w:val="28"/>
          <w:szCs w:val="28"/>
          <w:lang w:val="ru-RU"/>
        </w:rPr>
        <w:t xml:space="preserve"> Тобто, ЗІЗ від коронавірусу  </w:t>
      </w:r>
      <w:r w:rsidR="003649BC" w:rsidRPr="003649BC">
        <w:rPr>
          <w:rFonts w:ascii="Times New Roman" w:hAnsi="Times New Roman" w:cs="Times New Roman"/>
          <w:sz w:val="28"/>
          <w:szCs w:val="28"/>
          <w:lang w:val="ru-RU"/>
        </w:rPr>
        <w:t>використовують для захисту слизових оболонок, дихальних шляхів, шкіри й</w:t>
      </w:r>
      <w:r w:rsidR="003649BC">
        <w:rPr>
          <w:rFonts w:ascii="Times New Roman" w:hAnsi="Times New Roman" w:cs="Times New Roman"/>
          <w:sz w:val="28"/>
          <w:szCs w:val="28"/>
          <w:lang w:val="ru-RU"/>
        </w:rPr>
        <w:t xml:space="preserve"> одягу від контакту з коронавірусною інфекцією</w:t>
      </w:r>
      <w:r w:rsidR="00623CE8" w:rsidRPr="00623CE8">
        <w:rPr>
          <w:rFonts w:ascii="Times New Roman" w:hAnsi="Times New Roman" w:cs="Times New Roman"/>
          <w:sz w:val="28"/>
          <w:szCs w:val="28"/>
          <w:lang w:val="ru-RU"/>
        </w:rPr>
        <w:t>. Як правило, рекомендується використовувати одноразові ЗІЗ, а якщо ні, то їх можна дезінфікувати після використання, дотримуючись рекомендацій виробника.</w:t>
      </w:r>
    </w:p>
    <w:p w:rsidR="00623CE8" w:rsidRPr="00623CE8" w:rsidRDefault="00623CE8" w:rsidP="00623CE8">
      <w:pPr>
        <w:ind w:firstLine="720"/>
        <w:jc w:val="both"/>
        <w:rPr>
          <w:rFonts w:ascii="Times New Roman" w:hAnsi="Times New Roman" w:cs="Times New Roman"/>
          <w:sz w:val="28"/>
          <w:szCs w:val="28"/>
          <w:lang w:val="ru-RU"/>
        </w:rPr>
      </w:pPr>
      <w:r w:rsidRPr="00623CE8">
        <w:rPr>
          <w:rFonts w:ascii="Times New Roman" w:hAnsi="Times New Roman" w:cs="Times New Roman"/>
          <w:sz w:val="28"/>
          <w:szCs w:val="28"/>
          <w:lang w:val="ru-RU"/>
        </w:rPr>
        <w:t>ЗІЗ потрібно вибирати таким чином, щоб гарантувати максимальний захист із мінімальним дискомфортом для користувача, і для цього вкрай важливо вибрати розмір, дизайн або розмір, який підходить користувачеві.</w:t>
      </w:r>
    </w:p>
    <w:p w:rsidR="00D36605" w:rsidRDefault="00D36605" w:rsidP="00623CE8">
      <w:pPr>
        <w:ind w:firstLine="720"/>
        <w:jc w:val="both"/>
        <w:rPr>
          <w:rFonts w:ascii="Times New Roman" w:hAnsi="Times New Roman" w:cs="Times New Roman"/>
          <w:sz w:val="28"/>
          <w:szCs w:val="28"/>
          <w:lang w:val="ru-RU"/>
        </w:rPr>
      </w:pPr>
      <w:r w:rsidRPr="00D36605">
        <w:rPr>
          <w:rFonts w:ascii="Times New Roman" w:hAnsi="Times New Roman" w:cs="Times New Roman"/>
          <w:sz w:val="28"/>
          <w:szCs w:val="28"/>
          <w:lang w:val="ru-RU"/>
        </w:rPr>
        <w:t>Н</w:t>
      </w:r>
      <w:r>
        <w:rPr>
          <w:rFonts w:ascii="Times New Roman" w:hAnsi="Times New Roman" w:cs="Times New Roman"/>
          <w:sz w:val="28"/>
          <w:szCs w:val="28"/>
          <w:lang w:val="ru-RU"/>
        </w:rPr>
        <w:t>ижче наведено опис</w:t>
      </w:r>
      <w:r w:rsidR="003D1F3E">
        <w:rPr>
          <w:rFonts w:ascii="Times New Roman" w:hAnsi="Times New Roman" w:cs="Times New Roman"/>
          <w:sz w:val="28"/>
          <w:szCs w:val="28"/>
          <w:lang w:val="ru-RU"/>
        </w:rPr>
        <w:t xml:space="preserve"> функціональних характе</w:t>
      </w:r>
      <w:r>
        <w:rPr>
          <w:rFonts w:ascii="Times New Roman" w:hAnsi="Times New Roman" w:cs="Times New Roman"/>
          <w:sz w:val="28"/>
          <w:szCs w:val="28"/>
          <w:lang w:val="ru-RU"/>
        </w:rPr>
        <w:t xml:space="preserve">ристик ЗІЗ, що застосовуються для </w:t>
      </w:r>
      <w:r w:rsidR="003D1F3E">
        <w:rPr>
          <w:rFonts w:ascii="Times New Roman" w:hAnsi="Times New Roman" w:cs="Times New Roman"/>
          <w:sz w:val="28"/>
          <w:szCs w:val="28"/>
          <w:lang w:val="ru-RU"/>
        </w:rPr>
        <w:t>запобігання</w:t>
      </w:r>
      <w:r>
        <w:rPr>
          <w:rFonts w:ascii="Times New Roman" w:hAnsi="Times New Roman" w:cs="Times New Roman"/>
          <w:sz w:val="28"/>
          <w:szCs w:val="28"/>
          <w:lang w:val="ru-RU"/>
        </w:rPr>
        <w:t xml:space="preserve"> контамінації</w:t>
      </w:r>
      <w:r w:rsidR="003D1F3E">
        <w:rPr>
          <w:rFonts w:ascii="Times New Roman" w:hAnsi="Times New Roman" w:cs="Times New Roman"/>
          <w:sz w:val="28"/>
          <w:szCs w:val="28"/>
          <w:lang w:val="ru-RU"/>
        </w:rPr>
        <w:t xml:space="preserve"> персоналу</w:t>
      </w:r>
      <w:r>
        <w:rPr>
          <w:rFonts w:ascii="Times New Roman" w:hAnsi="Times New Roman" w:cs="Times New Roman"/>
          <w:sz w:val="28"/>
          <w:szCs w:val="28"/>
          <w:lang w:val="ru-RU"/>
        </w:rPr>
        <w:t xml:space="preserve"> інфікуючими агентами</w:t>
      </w:r>
      <w:r w:rsidR="003D1F3E">
        <w:rPr>
          <w:rFonts w:ascii="Times New Roman" w:hAnsi="Times New Roman" w:cs="Times New Roman"/>
          <w:sz w:val="28"/>
          <w:szCs w:val="28"/>
          <w:lang w:val="ru-RU"/>
        </w:rPr>
        <w:t xml:space="preserve">. </w:t>
      </w:r>
      <w:r w:rsidRPr="00D36605">
        <w:rPr>
          <w:rFonts w:ascii="Times New Roman" w:hAnsi="Times New Roman" w:cs="Times New Roman"/>
          <w:sz w:val="28"/>
          <w:szCs w:val="28"/>
          <w:lang w:val="ru-RU"/>
        </w:rPr>
        <w:t>Оцінка</w:t>
      </w:r>
      <w:r w:rsidR="006C5DCF">
        <w:rPr>
          <w:rFonts w:ascii="Times New Roman" w:hAnsi="Times New Roman" w:cs="Times New Roman"/>
          <w:sz w:val="28"/>
          <w:szCs w:val="28"/>
          <w:lang w:val="ru-RU"/>
        </w:rPr>
        <w:t xml:space="preserve"> потенційного</w:t>
      </w:r>
      <w:r w:rsidRPr="00D36605">
        <w:rPr>
          <w:rFonts w:ascii="Times New Roman" w:hAnsi="Times New Roman" w:cs="Times New Roman"/>
          <w:sz w:val="28"/>
          <w:szCs w:val="28"/>
          <w:lang w:val="ru-RU"/>
        </w:rPr>
        <w:t xml:space="preserve"> ризику впливу</w:t>
      </w:r>
      <w:r w:rsidR="006C5DCF">
        <w:rPr>
          <w:rFonts w:ascii="Times New Roman" w:hAnsi="Times New Roman" w:cs="Times New Roman"/>
          <w:sz w:val="28"/>
          <w:szCs w:val="28"/>
          <w:lang w:val="ru-RU"/>
        </w:rPr>
        <w:t xml:space="preserve"> небезпечних біологічних та хімічних агентів</w:t>
      </w:r>
      <w:r w:rsidRPr="00D36605">
        <w:rPr>
          <w:rFonts w:ascii="Times New Roman" w:hAnsi="Times New Roman" w:cs="Times New Roman"/>
          <w:sz w:val="28"/>
          <w:szCs w:val="28"/>
          <w:lang w:val="ru-RU"/>
        </w:rPr>
        <w:t xml:space="preserve"> </w:t>
      </w:r>
      <w:r w:rsidR="006C5DCF">
        <w:rPr>
          <w:rFonts w:ascii="Times New Roman" w:hAnsi="Times New Roman" w:cs="Times New Roman"/>
          <w:sz w:val="28"/>
          <w:szCs w:val="28"/>
          <w:lang w:val="ru-RU"/>
        </w:rPr>
        <w:t>дозволить визначити доцільність</w:t>
      </w:r>
      <w:r w:rsidRPr="00D36605">
        <w:rPr>
          <w:rFonts w:ascii="Times New Roman" w:hAnsi="Times New Roman" w:cs="Times New Roman"/>
          <w:sz w:val="28"/>
          <w:szCs w:val="28"/>
          <w:lang w:val="ru-RU"/>
        </w:rPr>
        <w:t xml:space="preserve"> найбільш підходящого типу захисту.</w:t>
      </w:r>
    </w:p>
    <w:p w:rsidR="0037235A" w:rsidRPr="0037235A" w:rsidRDefault="0037235A" w:rsidP="0037235A">
      <w:pPr>
        <w:ind w:firstLine="720"/>
        <w:jc w:val="both"/>
        <w:rPr>
          <w:rFonts w:ascii="Times New Roman" w:hAnsi="Times New Roman" w:cs="Times New Roman"/>
          <w:b/>
          <w:sz w:val="28"/>
          <w:szCs w:val="28"/>
          <w:lang w:val="ru-RU"/>
        </w:rPr>
      </w:pPr>
      <w:r w:rsidRPr="0037235A">
        <w:rPr>
          <w:rFonts w:ascii="Times New Roman" w:hAnsi="Times New Roman" w:cs="Times New Roman"/>
          <w:b/>
          <w:sz w:val="28"/>
          <w:szCs w:val="28"/>
          <w:lang w:val="ru-RU"/>
        </w:rPr>
        <w:t>4.1 Захист органів дихання</w:t>
      </w:r>
    </w:p>
    <w:p w:rsidR="0037235A" w:rsidRPr="0037235A" w:rsidRDefault="003A7636" w:rsidP="0037235A">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Рекомендовано використовувати</w:t>
      </w:r>
      <w:r w:rsidR="0037235A" w:rsidRPr="0037235A">
        <w:rPr>
          <w:rFonts w:ascii="Times New Roman" w:hAnsi="Times New Roman" w:cs="Times New Roman"/>
          <w:sz w:val="28"/>
          <w:szCs w:val="28"/>
          <w:lang w:val="ru-RU"/>
        </w:rPr>
        <w:t xml:space="preserve"> </w:t>
      </w:r>
      <w:r w:rsidR="0026065C">
        <w:rPr>
          <w:rFonts w:ascii="Times New Roman" w:hAnsi="Times New Roman" w:cs="Times New Roman"/>
          <w:sz w:val="28"/>
          <w:szCs w:val="28"/>
          <w:lang w:val="ru-RU"/>
        </w:rPr>
        <w:t>респіратори (</w:t>
      </w:r>
      <w:r w:rsidR="0037235A" w:rsidRPr="0037235A">
        <w:rPr>
          <w:rFonts w:ascii="Times New Roman" w:hAnsi="Times New Roman" w:cs="Times New Roman"/>
          <w:sz w:val="28"/>
          <w:szCs w:val="28"/>
          <w:lang w:val="ru-RU"/>
        </w:rPr>
        <w:t>самофільтруючі маски</w:t>
      </w:r>
      <w:r w:rsidR="00B37CFA">
        <w:rPr>
          <w:rFonts w:ascii="Times New Roman" w:hAnsi="Times New Roman" w:cs="Times New Roman"/>
          <w:sz w:val="28"/>
          <w:szCs w:val="28"/>
          <w:lang w:val="ru-RU"/>
        </w:rPr>
        <w:t xml:space="preserve"> вищого рівня захисту</w:t>
      </w:r>
      <w:r w:rsidR="0026065C">
        <w:rPr>
          <w:rFonts w:ascii="Times New Roman" w:hAnsi="Times New Roman" w:cs="Times New Roman"/>
          <w:sz w:val="28"/>
          <w:szCs w:val="28"/>
          <w:lang w:val="ru-RU"/>
        </w:rPr>
        <w:t>)</w:t>
      </w:r>
      <w:r w:rsidR="0037235A" w:rsidRPr="0037235A">
        <w:rPr>
          <w:rFonts w:ascii="Times New Roman" w:hAnsi="Times New Roman" w:cs="Times New Roman"/>
          <w:sz w:val="28"/>
          <w:szCs w:val="28"/>
          <w:lang w:val="ru-RU"/>
        </w:rPr>
        <w:t xml:space="preserve"> FFP3 або напівмаски з фільтруванням P3, які потребують додаткового захисту очей; хоча рекомендується використовувати маски для обличчя типу P3, оскільки ці маски гарантують захист</w:t>
      </w:r>
      <w:r w:rsidR="00D85811">
        <w:rPr>
          <w:rFonts w:ascii="Times New Roman" w:hAnsi="Times New Roman" w:cs="Times New Roman"/>
          <w:sz w:val="28"/>
          <w:szCs w:val="28"/>
          <w:lang w:val="ru-RU"/>
        </w:rPr>
        <w:t xml:space="preserve"> органів</w:t>
      </w:r>
      <w:r w:rsidR="0037235A" w:rsidRPr="0037235A">
        <w:rPr>
          <w:rFonts w:ascii="Times New Roman" w:hAnsi="Times New Roman" w:cs="Times New Roman"/>
          <w:sz w:val="28"/>
          <w:szCs w:val="28"/>
          <w:lang w:val="ru-RU"/>
        </w:rPr>
        <w:t xml:space="preserve"> дихання та очей.</w:t>
      </w:r>
    </w:p>
    <w:p w:rsidR="0037235A" w:rsidRPr="0037235A" w:rsidRDefault="0037235A" w:rsidP="0037235A">
      <w:pPr>
        <w:ind w:firstLine="720"/>
        <w:jc w:val="both"/>
        <w:rPr>
          <w:rFonts w:ascii="Times New Roman" w:hAnsi="Times New Roman" w:cs="Times New Roman"/>
          <w:sz w:val="28"/>
          <w:szCs w:val="28"/>
          <w:lang w:val="ru-RU"/>
        </w:rPr>
      </w:pPr>
      <w:r w:rsidRPr="0037235A">
        <w:rPr>
          <w:rFonts w:ascii="Times New Roman" w:hAnsi="Times New Roman" w:cs="Times New Roman"/>
          <w:sz w:val="28"/>
          <w:szCs w:val="28"/>
          <w:lang w:val="ru-RU"/>
        </w:rPr>
        <w:t>Маски з самофільтруванням (UNE-EN 149: 2001 + A1: 2009) або використовувані фільтри (UN</w:t>
      </w:r>
      <w:r w:rsidR="004B073C">
        <w:rPr>
          <w:rFonts w:ascii="Times New Roman" w:hAnsi="Times New Roman" w:cs="Times New Roman"/>
          <w:sz w:val="28"/>
          <w:szCs w:val="28"/>
          <w:lang w:val="ru-RU"/>
        </w:rPr>
        <w:t>E-EN 143: 2001) НЕ МОЖНА</w:t>
      </w:r>
      <w:r w:rsidR="00062F39">
        <w:rPr>
          <w:rFonts w:ascii="Times New Roman" w:hAnsi="Times New Roman" w:cs="Times New Roman"/>
          <w:sz w:val="28"/>
          <w:szCs w:val="28"/>
          <w:lang w:val="ru-RU"/>
        </w:rPr>
        <w:t xml:space="preserve"> повторно використовувати та </w:t>
      </w:r>
      <w:r w:rsidR="0008653F">
        <w:rPr>
          <w:rFonts w:ascii="Times New Roman" w:hAnsi="Times New Roman" w:cs="Times New Roman"/>
          <w:sz w:val="28"/>
          <w:szCs w:val="28"/>
          <w:lang w:val="ru-RU"/>
        </w:rPr>
        <w:t xml:space="preserve">треба </w:t>
      </w:r>
      <w:r w:rsidR="00062F39">
        <w:rPr>
          <w:rFonts w:ascii="Times New Roman" w:hAnsi="Times New Roman" w:cs="Times New Roman"/>
          <w:sz w:val="28"/>
          <w:szCs w:val="28"/>
          <w:lang w:val="ru-RU"/>
        </w:rPr>
        <w:t xml:space="preserve">ОБОВ'ЯЗКОВО </w:t>
      </w:r>
      <w:r w:rsidR="00062F39">
        <w:rPr>
          <w:rFonts w:ascii="Times New Roman" w:hAnsi="Times New Roman" w:cs="Times New Roman"/>
          <w:sz w:val="28"/>
          <w:szCs w:val="28"/>
          <w:lang w:val="uk-UA"/>
        </w:rPr>
        <w:t>утилізувати</w:t>
      </w:r>
      <w:r w:rsidRPr="0037235A">
        <w:rPr>
          <w:rFonts w:ascii="Times New Roman" w:hAnsi="Times New Roman" w:cs="Times New Roman"/>
          <w:sz w:val="28"/>
          <w:szCs w:val="28"/>
          <w:lang w:val="ru-RU"/>
        </w:rPr>
        <w:t>.</w:t>
      </w:r>
    </w:p>
    <w:p w:rsidR="0037235A" w:rsidRDefault="0037235A" w:rsidP="0037235A">
      <w:pPr>
        <w:ind w:firstLine="720"/>
        <w:jc w:val="both"/>
        <w:rPr>
          <w:rFonts w:ascii="Times New Roman" w:hAnsi="Times New Roman" w:cs="Times New Roman"/>
          <w:sz w:val="28"/>
          <w:szCs w:val="28"/>
          <w:lang w:val="ru-RU"/>
        </w:rPr>
      </w:pPr>
      <w:r w:rsidRPr="0037235A">
        <w:rPr>
          <w:rFonts w:ascii="Times New Roman" w:hAnsi="Times New Roman" w:cs="Times New Roman"/>
          <w:sz w:val="28"/>
          <w:szCs w:val="28"/>
          <w:lang w:val="ru-RU"/>
        </w:rPr>
        <w:t>Напівмаски (UNE-EN 140: 1999) після використання слід очистити та дезінфіку</w:t>
      </w:r>
      <w:r w:rsidR="00B37CFA">
        <w:rPr>
          <w:rFonts w:ascii="Times New Roman" w:hAnsi="Times New Roman" w:cs="Times New Roman"/>
          <w:sz w:val="28"/>
          <w:szCs w:val="28"/>
          <w:lang w:val="ru-RU"/>
        </w:rPr>
        <w:t>вати, а використаний фільтр</w:t>
      </w:r>
      <w:r w:rsidR="0008653F">
        <w:rPr>
          <w:rFonts w:ascii="Times New Roman" w:hAnsi="Times New Roman" w:cs="Times New Roman"/>
          <w:sz w:val="28"/>
          <w:szCs w:val="28"/>
          <w:lang w:val="ru-RU"/>
        </w:rPr>
        <w:t xml:space="preserve"> викинути</w:t>
      </w:r>
      <w:r w:rsidRPr="0037235A">
        <w:rPr>
          <w:rFonts w:ascii="Times New Roman" w:hAnsi="Times New Roman" w:cs="Times New Roman"/>
          <w:sz w:val="28"/>
          <w:szCs w:val="28"/>
          <w:lang w:val="ru-RU"/>
        </w:rPr>
        <w:t>.</w:t>
      </w:r>
    </w:p>
    <w:p w:rsidR="0026065C" w:rsidRDefault="0026065C" w:rsidP="0026065C">
      <w:pPr>
        <w:ind w:firstLine="720"/>
        <w:jc w:val="both"/>
        <w:rPr>
          <w:rFonts w:ascii="Times New Roman" w:hAnsi="Times New Roman" w:cs="Times New Roman"/>
          <w:b/>
          <w:sz w:val="28"/>
          <w:szCs w:val="28"/>
          <w:lang w:val="ru-RU"/>
        </w:rPr>
      </w:pPr>
    </w:p>
    <w:p w:rsidR="0026065C" w:rsidRDefault="0026065C" w:rsidP="0026065C">
      <w:pPr>
        <w:ind w:firstLine="720"/>
        <w:jc w:val="both"/>
        <w:rPr>
          <w:rFonts w:ascii="Times New Roman" w:hAnsi="Times New Roman" w:cs="Times New Roman"/>
          <w:b/>
          <w:sz w:val="28"/>
          <w:szCs w:val="28"/>
          <w:lang w:val="ru-RU"/>
        </w:rPr>
      </w:pPr>
    </w:p>
    <w:p w:rsidR="0026065C" w:rsidRDefault="0026065C" w:rsidP="0026065C">
      <w:pPr>
        <w:ind w:firstLine="720"/>
        <w:jc w:val="both"/>
        <w:rPr>
          <w:rFonts w:ascii="Times New Roman" w:hAnsi="Times New Roman" w:cs="Times New Roman"/>
          <w:b/>
          <w:sz w:val="28"/>
          <w:szCs w:val="28"/>
          <w:lang w:val="ru-RU"/>
        </w:rPr>
      </w:pPr>
    </w:p>
    <w:p w:rsidR="0026065C" w:rsidRDefault="0026065C" w:rsidP="0026065C">
      <w:pPr>
        <w:ind w:firstLine="720"/>
        <w:jc w:val="both"/>
        <w:rPr>
          <w:rFonts w:ascii="Times New Roman" w:hAnsi="Times New Roman" w:cs="Times New Roman"/>
          <w:b/>
          <w:sz w:val="28"/>
          <w:szCs w:val="28"/>
          <w:lang w:val="ru-RU"/>
        </w:rPr>
      </w:pPr>
      <w:r w:rsidRPr="0026065C">
        <w:rPr>
          <w:rFonts w:ascii="Times New Roman" w:hAnsi="Times New Roman" w:cs="Times New Roman"/>
          <w:b/>
          <w:sz w:val="28"/>
          <w:szCs w:val="28"/>
          <w:lang w:val="ru-RU"/>
        </w:rPr>
        <w:t>4.2 Захист очей</w:t>
      </w:r>
    </w:p>
    <w:p w:rsidR="00EC7EA4" w:rsidRDefault="00EC7EA4" w:rsidP="00EC7EA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Захисні окуляри необхідні для захисту</w:t>
      </w:r>
      <w:r w:rsidR="0026065C" w:rsidRPr="0026065C">
        <w:rPr>
          <w:rFonts w:ascii="Times New Roman" w:hAnsi="Times New Roman" w:cs="Times New Roman"/>
          <w:sz w:val="28"/>
          <w:szCs w:val="28"/>
          <w:lang w:val="ru-RU"/>
        </w:rPr>
        <w:t xml:space="preserve"> очей від бризок чи крапель. Рекомендований захист очей (UNE-EN 166: 2002 для захисту від рідин) може представляти собою цілісні окуляри або лицьові екрани</w:t>
      </w:r>
      <w:r w:rsidR="00B37CFA">
        <w:rPr>
          <w:rFonts w:ascii="Times New Roman" w:hAnsi="Times New Roman" w:cs="Times New Roman"/>
          <w:sz w:val="28"/>
          <w:szCs w:val="28"/>
          <w:lang w:val="ru-RU"/>
        </w:rPr>
        <w:t xml:space="preserve"> (щитки)</w:t>
      </w:r>
      <w:r w:rsidR="0026065C" w:rsidRPr="0026065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4B073C" w:rsidRDefault="00760981" w:rsidP="00EC7EA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Захисні окуляри повинні</w:t>
      </w:r>
      <w:r w:rsidR="00EC7EA4" w:rsidRPr="00EC7EA4">
        <w:rPr>
          <w:rFonts w:ascii="Times New Roman" w:hAnsi="Times New Roman" w:cs="Times New Roman"/>
          <w:sz w:val="28"/>
          <w:szCs w:val="28"/>
          <w:lang w:val="ru-RU"/>
        </w:rPr>
        <w:t xml:space="preserve"> щільно прилягати до</w:t>
      </w:r>
      <w:r>
        <w:rPr>
          <w:rFonts w:ascii="Times New Roman" w:hAnsi="Times New Roman" w:cs="Times New Roman"/>
          <w:sz w:val="28"/>
          <w:szCs w:val="28"/>
          <w:lang w:val="ru-RU"/>
        </w:rPr>
        <w:t xml:space="preserve"> обличчя та</w:t>
      </w:r>
      <w:r w:rsidR="00EC7EA4">
        <w:rPr>
          <w:rFonts w:ascii="Times New Roman" w:hAnsi="Times New Roman" w:cs="Times New Roman"/>
          <w:sz w:val="28"/>
          <w:szCs w:val="28"/>
          <w:lang w:val="ru-RU"/>
        </w:rPr>
        <w:t xml:space="preserve"> мати гнучку рамку</w:t>
      </w:r>
      <w:r>
        <w:rPr>
          <w:rFonts w:ascii="Times New Roman" w:hAnsi="Times New Roman" w:cs="Times New Roman"/>
          <w:sz w:val="28"/>
          <w:szCs w:val="28"/>
          <w:lang w:val="ru-RU"/>
        </w:rPr>
        <w:t xml:space="preserve"> і пасок застібання</w:t>
      </w:r>
      <w:r w:rsidR="00EC7EA4" w:rsidRPr="00EC7EA4">
        <w:rPr>
          <w:rFonts w:ascii="Times New Roman" w:hAnsi="Times New Roman" w:cs="Times New Roman"/>
          <w:sz w:val="28"/>
          <w:szCs w:val="28"/>
          <w:lang w:val="ru-RU"/>
        </w:rPr>
        <w:t>, що легко пристосовується до контурів обличчя та рівномірно тисне</w:t>
      </w:r>
      <w:r>
        <w:rPr>
          <w:rFonts w:ascii="Times New Roman" w:hAnsi="Times New Roman" w:cs="Times New Roman"/>
          <w:sz w:val="28"/>
          <w:szCs w:val="28"/>
          <w:lang w:val="ru-RU"/>
        </w:rPr>
        <w:t>. Рекомендовано</w:t>
      </w:r>
      <w:r w:rsidR="00EC7EA4">
        <w:rPr>
          <w:rFonts w:ascii="Times New Roman" w:hAnsi="Times New Roman" w:cs="Times New Roman"/>
          <w:sz w:val="28"/>
          <w:szCs w:val="28"/>
          <w:lang w:val="ru-RU"/>
        </w:rPr>
        <w:t xml:space="preserve"> забезпечити</w:t>
      </w:r>
      <w:r w:rsidR="0026065C" w:rsidRPr="0026065C">
        <w:rPr>
          <w:rFonts w:ascii="Times New Roman" w:hAnsi="Times New Roman" w:cs="Times New Roman"/>
          <w:sz w:val="28"/>
          <w:szCs w:val="28"/>
          <w:lang w:val="ru-RU"/>
        </w:rPr>
        <w:t xml:space="preserve"> </w:t>
      </w:r>
      <w:r w:rsidR="002C0AB8">
        <w:rPr>
          <w:rFonts w:ascii="Times New Roman" w:hAnsi="Times New Roman" w:cs="Times New Roman"/>
          <w:sz w:val="28"/>
          <w:szCs w:val="28"/>
          <w:lang w:val="ru-RU"/>
        </w:rPr>
        <w:t>бічний захист та</w:t>
      </w:r>
      <w:r>
        <w:rPr>
          <w:rFonts w:ascii="Times New Roman" w:hAnsi="Times New Roman" w:cs="Times New Roman"/>
          <w:sz w:val="28"/>
          <w:szCs w:val="28"/>
          <w:lang w:val="ru-RU"/>
        </w:rPr>
        <w:t xml:space="preserve"> </w:t>
      </w:r>
      <w:r w:rsidR="002C0AB8">
        <w:rPr>
          <w:rFonts w:ascii="Times New Roman" w:hAnsi="Times New Roman" w:cs="Times New Roman"/>
          <w:sz w:val="28"/>
          <w:szCs w:val="28"/>
          <w:lang w:val="ru-RU"/>
        </w:rPr>
        <w:t>уника</w:t>
      </w:r>
      <w:r>
        <w:rPr>
          <w:rFonts w:ascii="Times New Roman" w:hAnsi="Times New Roman" w:cs="Times New Roman"/>
          <w:sz w:val="28"/>
          <w:szCs w:val="28"/>
          <w:lang w:val="ru-RU"/>
        </w:rPr>
        <w:t>ти</w:t>
      </w:r>
      <w:r w:rsidR="00F466AC">
        <w:rPr>
          <w:rFonts w:ascii="Times New Roman" w:hAnsi="Times New Roman" w:cs="Times New Roman"/>
          <w:sz w:val="28"/>
          <w:szCs w:val="28"/>
          <w:lang w:val="ru-RU"/>
        </w:rPr>
        <w:t xml:space="preserve"> прямого</w:t>
      </w:r>
      <w:r>
        <w:rPr>
          <w:rFonts w:ascii="Times New Roman" w:hAnsi="Times New Roman" w:cs="Times New Roman"/>
          <w:sz w:val="28"/>
          <w:szCs w:val="28"/>
          <w:lang w:val="ru-RU"/>
        </w:rPr>
        <w:t xml:space="preserve"> контакту</w:t>
      </w:r>
      <w:r w:rsidR="0064782E">
        <w:rPr>
          <w:rFonts w:ascii="Times New Roman" w:hAnsi="Times New Roman" w:cs="Times New Roman"/>
          <w:sz w:val="28"/>
          <w:szCs w:val="28"/>
          <w:lang w:val="ru-RU"/>
        </w:rPr>
        <w:t xml:space="preserve"> обличчя</w:t>
      </w:r>
      <w:r w:rsidR="0026065C" w:rsidRPr="0026065C">
        <w:rPr>
          <w:rFonts w:ascii="Times New Roman" w:hAnsi="Times New Roman" w:cs="Times New Roman"/>
          <w:sz w:val="28"/>
          <w:szCs w:val="28"/>
          <w:lang w:val="ru-RU"/>
        </w:rPr>
        <w:t xml:space="preserve"> руками чи рукавичками.</w:t>
      </w:r>
    </w:p>
    <w:p w:rsidR="00490D11" w:rsidRPr="00490D11" w:rsidRDefault="005D7945" w:rsidP="00490D11">
      <w:pPr>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4.3 Захисний одяг</w:t>
      </w:r>
    </w:p>
    <w:p w:rsidR="00490D11" w:rsidRPr="00490D11" w:rsidRDefault="00A514DC" w:rsidP="00490D11">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Для захисту тіла рекомендовано</w:t>
      </w:r>
      <w:r w:rsidR="00490D11" w:rsidRPr="00490D11">
        <w:rPr>
          <w:rFonts w:ascii="Times New Roman" w:hAnsi="Times New Roman" w:cs="Times New Roman"/>
          <w:sz w:val="28"/>
          <w:szCs w:val="28"/>
          <w:lang w:val="uk-UA"/>
        </w:rPr>
        <w:t xml:space="preserve"> використовувати водонепроникний комбінезон III категорії з хімічним захистом, який відповідає стандарту UNE-EN 14126: 2004; маркування повинно містити тип і букву В</w:t>
      </w:r>
      <w:r w:rsidR="009F3B9B">
        <w:rPr>
          <w:rFonts w:ascii="Times New Roman" w:hAnsi="Times New Roman" w:cs="Times New Roman"/>
          <w:sz w:val="28"/>
          <w:szCs w:val="28"/>
          <w:lang w:val="uk-UA"/>
        </w:rPr>
        <w:t>.</w:t>
      </w:r>
    </w:p>
    <w:p w:rsidR="00490D11" w:rsidRPr="00490D11" w:rsidRDefault="00490D11" w:rsidP="00490D11">
      <w:pPr>
        <w:ind w:firstLine="720"/>
        <w:jc w:val="both"/>
        <w:rPr>
          <w:rFonts w:ascii="Times New Roman" w:hAnsi="Times New Roman" w:cs="Times New Roman"/>
          <w:sz w:val="28"/>
          <w:szCs w:val="28"/>
          <w:lang w:val="uk-UA"/>
        </w:rPr>
      </w:pPr>
      <w:r w:rsidRPr="00490D11">
        <w:rPr>
          <w:rFonts w:ascii="Times New Roman" w:hAnsi="Times New Roman" w:cs="Times New Roman"/>
          <w:sz w:val="28"/>
          <w:szCs w:val="28"/>
          <w:lang w:val="uk-UA"/>
        </w:rPr>
        <w:t>Для захисту рук слід використовувати одноразові рукавички, захищаючі від біологічних та хі</w:t>
      </w:r>
      <w:r w:rsidR="00A14FFB">
        <w:rPr>
          <w:rFonts w:ascii="Times New Roman" w:hAnsi="Times New Roman" w:cs="Times New Roman"/>
          <w:sz w:val="28"/>
          <w:szCs w:val="28"/>
          <w:lang w:val="uk-UA"/>
        </w:rPr>
        <w:t>мічних небезпек та відповідні</w:t>
      </w:r>
      <w:r w:rsidRPr="00490D11">
        <w:rPr>
          <w:rFonts w:ascii="Times New Roman" w:hAnsi="Times New Roman" w:cs="Times New Roman"/>
          <w:sz w:val="28"/>
          <w:szCs w:val="28"/>
          <w:lang w:val="uk-UA"/>
        </w:rPr>
        <w:t xml:space="preserve"> UNE</w:t>
      </w:r>
      <w:r w:rsidR="00A514DC">
        <w:rPr>
          <w:rFonts w:ascii="Times New Roman" w:hAnsi="Times New Roman" w:cs="Times New Roman"/>
          <w:sz w:val="28"/>
          <w:szCs w:val="28"/>
          <w:lang w:val="uk-UA"/>
        </w:rPr>
        <w:t xml:space="preserve"> EN 374-5: 2016. Під час клінінгу та дезінфекції поверхонь, до яких торкались пацієнт</w:t>
      </w:r>
      <w:r w:rsidRPr="00490D11">
        <w:rPr>
          <w:rFonts w:ascii="Times New Roman" w:hAnsi="Times New Roman" w:cs="Times New Roman"/>
          <w:sz w:val="28"/>
          <w:szCs w:val="28"/>
          <w:lang w:val="uk-UA"/>
        </w:rPr>
        <w:t>и</w:t>
      </w:r>
      <w:r w:rsidR="00A514DC">
        <w:rPr>
          <w:rFonts w:ascii="Times New Roman" w:hAnsi="Times New Roman" w:cs="Times New Roman"/>
          <w:sz w:val="28"/>
          <w:szCs w:val="28"/>
          <w:lang w:val="uk-UA"/>
        </w:rPr>
        <w:t xml:space="preserve"> або інші контаміновані особи</w:t>
      </w:r>
      <w:r w:rsidRPr="00490D11">
        <w:rPr>
          <w:rFonts w:ascii="Times New Roman" w:hAnsi="Times New Roman" w:cs="Times New Roman"/>
          <w:sz w:val="28"/>
          <w:szCs w:val="28"/>
          <w:lang w:val="uk-UA"/>
        </w:rPr>
        <w:t>, слід вибирати трохи товстіші, стійкі до розриву рукавички.</w:t>
      </w:r>
    </w:p>
    <w:p w:rsidR="00EC7EA4" w:rsidRDefault="00490D11" w:rsidP="00490D11">
      <w:pPr>
        <w:ind w:firstLine="720"/>
        <w:jc w:val="both"/>
        <w:rPr>
          <w:rFonts w:ascii="Times New Roman" w:hAnsi="Times New Roman" w:cs="Times New Roman"/>
          <w:sz w:val="28"/>
          <w:szCs w:val="28"/>
          <w:lang w:val="uk-UA"/>
        </w:rPr>
      </w:pPr>
      <w:r w:rsidRPr="00490D11">
        <w:rPr>
          <w:rFonts w:ascii="Times New Roman" w:hAnsi="Times New Roman" w:cs="Times New Roman"/>
          <w:sz w:val="28"/>
          <w:szCs w:val="28"/>
          <w:lang w:val="uk-UA"/>
        </w:rPr>
        <w:t>У разі</w:t>
      </w:r>
      <w:r w:rsidR="00A514DC">
        <w:rPr>
          <w:rFonts w:ascii="Times New Roman" w:hAnsi="Times New Roman" w:cs="Times New Roman"/>
          <w:sz w:val="28"/>
          <w:szCs w:val="28"/>
          <w:lang w:val="uk-UA"/>
        </w:rPr>
        <w:t xml:space="preserve"> проведення</w:t>
      </w:r>
      <w:r w:rsidRPr="00490D11">
        <w:rPr>
          <w:rFonts w:ascii="Times New Roman" w:hAnsi="Times New Roman" w:cs="Times New Roman"/>
          <w:sz w:val="28"/>
          <w:szCs w:val="28"/>
          <w:lang w:val="uk-UA"/>
        </w:rPr>
        <w:t xml:space="preserve"> дезінфекції протиранням</w:t>
      </w:r>
      <w:r w:rsidR="00A514DC">
        <w:rPr>
          <w:rFonts w:ascii="Times New Roman" w:hAnsi="Times New Roman" w:cs="Times New Roman"/>
          <w:sz w:val="28"/>
          <w:szCs w:val="28"/>
          <w:lang w:val="uk-UA"/>
        </w:rPr>
        <w:t xml:space="preserve"> серветкою</w:t>
      </w:r>
      <w:r w:rsidR="009F3B9B">
        <w:rPr>
          <w:rFonts w:ascii="Times New Roman" w:hAnsi="Times New Roman" w:cs="Times New Roman"/>
          <w:sz w:val="28"/>
          <w:szCs w:val="28"/>
          <w:lang w:val="uk-UA"/>
        </w:rPr>
        <w:t>,</w:t>
      </w:r>
      <w:r w:rsidRPr="00490D11">
        <w:rPr>
          <w:rFonts w:ascii="Times New Roman" w:hAnsi="Times New Roman" w:cs="Times New Roman"/>
          <w:sz w:val="28"/>
          <w:szCs w:val="28"/>
          <w:lang w:val="uk-UA"/>
        </w:rPr>
        <w:t xml:space="preserve"> доцільно використовувати рукавички з нітрилу чи не</w:t>
      </w:r>
      <w:r w:rsidR="00A514DC">
        <w:rPr>
          <w:rFonts w:ascii="Times New Roman" w:hAnsi="Times New Roman" w:cs="Times New Roman"/>
          <w:sz w:val="28"/>
          <w:szCs w:val="28"/>
          <w:lang w:val="uk-UA"/>
        </w:rPr>
        <w:t>опрену, які досягають передпліччя, для запобігання контакту дезрозчину зі шкірою рук.</w:t>
      </w:r>
    </w:p>
    <w:p w:rsidR="00F901BE" w:rsidRPr="00F901BE" w:rsidRDefault="00F901BE" w:rsidP="00F901BE">
      <w:pPr>
        <w:ind w:firstLine="720"/>
        <w:jc w:val="both"/>
        <w:rPr>
          <w:rFonts w:ascii="Times New Roman" w:hAnsi="Times New Roman" w:cs="Times New Roman"/>
          <w:sz w:val="28"/>
          <w:szCs w:val="28"/>
          <w:lang w:val="uk-UA"/>
        </w:rPr>
      </w:pPr>
      <w:r w:rsidRPr="00F901BE">
        <w:rPr>
          <w:rFonts w:ascii="Times New Roman" w:hAnsi="Times New Roman" w:cs="Times New Roman"/>
          <w:sz w:val="28"/>
          <w:szCs w:val="28"/>
          <w:lang w:val="uk-UA"/>
        </w:rPr>
        <w:t>З огляду на обмеження</w:t>
      </w:r>
      <w:r>
        <w:rPr>
          <w:rFonts w:ascii="Times New Roman" w:hAnsi="Times New Roman" w:cs="Times New Roman"/>
          <w:sz w:val="28"/>
          <w:szCs w:val="28"/>
          <w:lang w:val="uk-UA"/>
        </w:rPr>
        <w:t xml:space="preserve"> здатності рукавичок гарантувати</w:t>
      </w:r>
      <w:r w:rsidRPr="00F901BE">
        <w:rPr>
          <w:rFonts w:ascii="Times New Roman" w:hAnsi="Times New Roman" w:cs="Times New Roman"/>
          <w:sz w:val="28"/>
          <w:szCs w:val="28"/>
          <w:lang w:val="uk-UA"/>
        </w:rPr>
        <w:t xml:space="preserve"> абсолютний бар'єр проти вір</w:t>
      </w:r>
      <w:r>
        <w:rPr>
          <w:rFonts w:ascii="Times New Roman" w:hAnsi="Times New Roman" w:cs="Times New Roman"/>
          <w:sz w:val="28"/>
          <w:szCs w:val="28"/>
          <w:lang w:val="uk-UA"/>
        </w:rPr>
        <w:t>усів</w:t>
      </w:r>
      <w:r w:rsidRPr="00F901BE">
        <w:rPr>
          <w:rFonts w:ascii="Times New Roman" w:hAnsi="Times New Roman" w:cs="Times New Roman"/>
          <w:sz w:val="28"/>
          <w:szCs w:val="28"/>
          <w:lang w:val="uk-UA"/>
        </w:rPr>
        <w:t xml:space="preserve">, їх використання завжди має супроводжуватися </w:t>
      </w:r>
      <w:r w:rsidR="00211900">
        <w:rPr>
          <w:rFonts w:ascii="Times New Roman" w:hAnsi="Times New Roman" w:cs="Times New Roman"/>
          <w:sz w:val="28"/>
          <w:szCs w:val="28"/>
          <w:lang w:val="uk-UA"/>
        </w:rPr>
        <w:t>регулярною</w:t>
      </w:r>
      <w:r>
        <w:rPr>
          <w:rFonts w:ascii="Times New Roman" w:hAnsi="Times New Roman" w:cs="Times New Roman"/>
          <w:sz w:val="28"/>
          <w:szCs w:val="28"/>
          <w:lang w:val="uk-UA"/>
        </w:rPr>
        <w:t xml:space="preserve"> зміною рукавичок, ретельним</w:t>
      </w:r>
      <w:r w:rsidRPr="00F901BE">
        <w:rPr>
          <w:rFonts w:ascii="Times New Roman" w:hAnsi="Times New Roman" w:cs="Times New Roman"/>
          <w:sz w:val="28"/>
          <w:szCs w:val="28"/>
          <w:lang w:val="uk-UA"/>
        </w:rPr>
        <w:t xml:space="preserve"> миття</w:t>
      </w:r>
      <w:r>
        <w:rPr>
          <w:rFonts w:ascii="Times New Roman" w:hAnsi="Times New Roman" w:cs="Times New Roman"/>
          <w:sz w:val="28"/>
          <w:szCs w:val="28"/>
          <w:lang w:val="uk-UA"/>
        </w:rPr>
        <w:t>м рук після видалення рукавичок, та застосуванням двох чи більше пар рукавичок в осередках високого ризику.</w:t>
      </w:r>
    </w:p>
    <w:p w:rsidR="00F901BE" w:rsidRDefault="00F901BE" w:rsidP="00F901BE">
      <w:pPr>
        <w:ind w:firstLine="720"/>
        <w:jc w:val="both"/>
        <w:rPr>
          <w:rFonts w:ascii="Times New Roman" w:hAnsi="Times New Roman" w:cs="Times New Roman"/>
          <w:sz w:val="28"/>
          <w:szCs w:val="28"/>
          <w:lang w:val="uk-UA"/>
        </w:rPr>
      </w:pPr>
      <w:r w:rsidRPr="00F901BE">
        <w:rPr>
          <w:rFonts w:ascii="Times New Roman" w:hAnsi="Times New Roman" w:cs="Times New Roman"/>
          <w:sz w:val="28"/>
          <w:szCs w:val="28"/>
          <w:lang w:val="uk-UA"/>
        </w:rPr>
        <w:t>Що стосується</w:t>
      </w:r>
      <w:r w:rsidR="00C73F15">
        <w:rPr>
          <w:rFonts w:ascii="Times New Roman" w:hAnsi="Times New Roman" w:cs="Times New Roman"/>
          <w:sz w:val="28"/>
          <w:szCs w:val="28"/>
          <w:lang w:val="uk-UA"/>
        </w:rPr>
        <w:t xml:space="preserve"> захисту взуття, то рекомендовано</w:t>
      </w:r>
      <w:r w:rsidRPr="00F901BE">
        <w:rPr>
          <w:rFonts w:ascii="Times New Roman" w:hAnsi="Times New Roman" w:cs="Times New Roman"/>
          <w:sz w:val="28"/>
          <w:szCs w:val="28"/>
          <w:lang w:val="uk-UA"/>
        </w:rPr>
        <w:t xml:space="preserve"> вик</w:t>
      </w:r>
      <w:r w:rsidR="00C73F15">
        <w:rPr>
          <w:rFonts w:ascii="Times New Roman" w:hAnsi="Times New Roman" w:cs="Times New Roman"/>
          <w:sz w:val="28"/>
          <w:szCs w:val="28"/>
          <w:lang w:val="uk-UA"/>
        </w:rPr>
        <w:t>ористовувати одноразовий спецодяг,</w:t>
      </w:r>
      <w:r w:rsidR="00E135B6">
        <w:rPr>
          <w:rFonts w:ascii="Times New Roman" w:hAnsi="Times New Roman" w:cs="Times New Roman"/>
          <w:sz w:val="28"/>
          <w:szCs w:val="28"/>
          <w:lang w:val="uk-UA"/>
        </w:rPr>
        <w:t xml:space="preserve"> бахіли,</w:t>
      </w:r>
      <w:r w:rsidR="00C73F15">
        <w:rPr>
          <w:rFonts w:ascii="Times New Roman" w:hAnsi="Times New Roman" w:cs="Times New Roman"/>
          <w:sz w:val="28"/>
          <w:szCs w:val="28"/>
          <w:lang w:val="uk-UA"/>
        </w:rPr>
        <w:t xml:space="preserve"> водонепроникні</w:t>
      </w:r>
      <w:r w:rsidR="007343FE">
        <w:rPr>
          <w:rFonts w:ascii="Times New Roman" w:hAnsi="Times New Roman" w:cs="Times New Roman"/>
          <w:sz w:val="28"/>
          <w:szCs w:val="28"/>
          <w:lang w:val="uk-UA"/>
        </w:rPr>
        <w:t xml:space="preserve"> високі</w:t>
      </w:r>
      <w:r w:rsidR="00C73F15">
        <w:rPr>
          <w:rFonts w:ascii="Times New Roman" w:hAnsi="Times New Roman" w:cs="Times New Roman"/>
          <w:sz w:val="28"/>
          <w:szCs w:val="28"/>
          <w:lang w:val="uk-UA"/>
        </w:rPr>
        <w:t xml:space="preserve"> чоботи</w:t>
      </w:r>
      <w:r w:rsidR="003A7636">
        <w:rPr>
          <w:rFonts w:ascii="Times New Roman" w:hAnsi="Times New Roman" w:cs="Times New Roman"/>
          <w:sz w:val="28"/>
          <w:szCs w:val="28"/>
          <w:lang w:val="uk-UA"/>
        </w:rPr>
        <w:t xml:space="preserve">. Допускається </w:t>
      </w:r>
      <w:r w:rsidR="003A7636">
        <w:rPr>
          <w:rFonts w:ascii="Times New Roman" w:hAnsi="Times New Roman" w:cs="Times New Roman"/>
          <w:sz w:val="28"/>
          <w:szCs w:val="28"/>
          <w:lang w:val="uk-UA"/>
        </w:rPr>
        <w:lastRenderedPageBreak/>
        <w:t xml:space="preserve">використовувати водонепроникні </w:t>
      </w:r>
      <w:r w:rsidR="0043537B">
        <w:rPr>
          <w:rFonts w:ascii="Times New Roman" w:hAnsi="Times New Roman" w:cs="Times New Roman"/>
          <w:sz w:val="28"/>
          <w:szCs w:val="28"/>
          <w:lang w:val="uk-UA"/>
        </w:rPr>
        <w:t>багаторазові</w:t>
      </w:r>
      <w:r w:rsidR="00C73F15">
        <w:rPr>
          <w:rFonts w:ascii="Times New Roman" w:hAnsi="Times New Roman" w:cs="Times New Roman"/>
          <w:sz w:val="28"/>
          <w:szCs w:val="28"/>
          <w:lang w:val="uk-UA"/>
        </w:rPr>
        <w:t xml:space="preserve"> </w:t>
      </w:r>
      <w:r w:rsidR="00307C08">
        <w:rPr>
          <w:rFonts w:ascii="Times New Roman" w:hAnsi="Times New Roman" w:cs="Times New Roman"/>
          <w:sz w:val="28"/>
          <w:szCs w:val="28"/>
          <w:lang w:val="uk-UA"/>
        </w:rPr>
        <w:t>захисні чохли</w:t>
      </w:r>
      <w:r w:rsidRPr="00F901BE">
        <w:rPr>
          <w:rFonts w:ascii="Times New Roman" w:hAnsi="Times New Roman" w:cs="Times New Roman"/>
          <w:sz w:val="28"/>
          <w:szCs w:val="28"/>
          <w:lang w:val="uk-UA"/>
        </w:rPr>
        <w:t xml:space="preserve"> для взуття</w:t>
      </w:r>
      <w:r w:rsidR="00307C08">
        <w:rPr>
          <w:rFonts w:ascii="Times New Roman" w:hAnsi="Times New Roman" w:cs="Times New Roman"/>
          <w:sz w:val="28"/>
          <w:szCs w:val="28"/>
          <w:lang w:val="uk-UA"/>
        </w:rPr>
        <w:t>, що підлягають очищ</w:t>
      </w:r>
      <w:r w:rsidR="0043537B">
        <w:rPr>
          <w:rFonts w:ascii="Times New Roman" w:hAnsi="Times New Roman" w:cs="Times New Roman"/>
          <w:sz w:val="28"/>
          <w:szCs w:val="28"/>
          <w:lang w:val="uk-UA"/>
        </w:rPr>
        <w:t>енню</w:t>
      </w:r>
      <w:r w:rsidRPr="00F901BE">
        <w:rPr>
          <w:rFonts w:ascii="Times New Roman" w:hAnsi="Times New Roman" w:cs="Times New Roman"/>
          <w:sz w:val="28"/>
          <w:szCs w:val="28"/>
          <w:lang w:val="uk-UA"/>
        </w:rPr>
        <w:t>.</w:t>
      </w:r>
    </w:p>
    <w:p w:rsidR="00177ABC" w:rsidRPr="006559EE" w:rsidRDefault="00177ABC" w:rsidP="00177ABC">
      <w:pPr>
        <w:ind w:firstLine="720"/>
        <w:jc w:val="both"/>
        <w:rPr>
          <w:rFonts w:ascii="Times New Roman" w:hAnsi="Times New Roman" w:cs="Times New Roman"/>
          <w:sz w:val="28"/>
          <w:szCs w:val="28"/>
          <w:lang w:val="ru-RU"/>
        </w:rPr>
      </w:pPr>
    </w:p>
    <w:p w:rsidR="00177ABC" w:rsidRPr="00177ABC" w:rsidRDefault="00177ABC" w:rsidP="00177ABC">
      <w:pPr>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177ABC">
        <w:rPr>
          <w:rFonts w:ascii="Times New Roman" w:hAnsi="Times New Roman" w:cs="Times New Roman"/>
          <w:b/>
          <w:sz w:val="28"/>
          <w:szCs w:val="28"/>
          <w:lang w:val="ru-RU"/>
        </w:rPr>
        <w:t>4</w:t>
      </w:r>
      <w:r w:rsidRPr="00177ABC">
        <w:rPr>
          <w:rFonts w:ascii="Times New Roman" w:hAnsi="Times New Roman" w:cs="Times New Roman"/>
          <w:b/>
          <w:sz w:val="28"/>
          <w:szCs w:val="28"/>
          <w:lang w:val="uk-UA"/>
        </w:rPr>
        <w:t xml:space="preserve"> </w:t>
      </w:r>
      <w:r w:rsidR="00A16CDF">
        <w:rPr>
          <w:rFonts w:ascii="Times New Roman" w:hAnsi="Times New Roman" w:cs="Times New Roman"/>
          <w:b/>
          <w:sz w:val="28"/>
          <w:szCs w:val="28"/>
          <w:lang w:val="uk-UA"/>
        </w:rPr>
        <w:t>Послідовність о</w:t>
      </w:r>
      <w:r w:rsidRPr="00177ABC">
        <w:rPr>
          <w:rFonts w:ascii="Times New Roman" w:hAnsi="Times New Roman" w:cs="Times New Roman"/>
          <w:b/>
          <w:sz w:val="28"/>
          <w:szCs w:val="28"/>
          <w:lang w:val="uk-UA"/>
        </w:rPr>
        <w:t>дягання та знімання ЗІЗ</w:t>
      </w:r>
    </w:p>
    <w:p w:rsidR="00177ABC" w:rsidRPr="00177ABC" w:rsidRDefault="009D7043" w:rsidP="00177AB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4.5 Послідовність</w:t>
      </w:r>
      <w:r w:rsidR="00177ABC">
        <w:rPr>
          <w:rFonts w:ascii="Times New Roman" w:hAnsi="Times New Roman" w:cs="Times New Roman"/>
          <w:sz w:val="28"/>
          <w:szCs w:val="28"/>
          <w:lang w:val="uk-UA"/>
        </w:rPr>
        <w:t xml:space="preserve"> </w:t>
      </w:r>
      <w:r w:rsidR="00A16CDF">
        <w:rPr>
          <w:rFonts w:ascii="Times New Roman" w:hAnsi="Times New Roman" w:cs="Times New Roman"/>
          <w:sz w:val="28"/>
          <w:szCs w:val="28"/>
          <w:lang w:val="uk-UA"/>
        </w:rPr>
        <w:t>о</w:t>
      </w:r>
      <w:r w:rsidR="00177ABC">
        <w:rPr>
          <w:rFonts w:ascii="Times New Roman" w:hAnsi="Times New Roman" w:cs="Times New Roman"/>
          <w:sz w:val="28"/>
          <w:szCs w:val="28"/>
          <w:lang w:val="uk-UA"/>
        </w:rPr>
        <w:t xml:space="preserve">дягання ЗІЗ </w:t>
      </w:r>
      <w:r>
        <w:rPr>
          <w:rFonts w:ascii="Times New Roman" w:hAnsi="Times New Roman" w:cs="Times New Roman"/>
          <w:sz w:val="28"/>
          <w:szCs w:val="28"/>
          <w:lang w:val="uk-UA"/>
        </w:rPr>
        <w:t xml:space="preserve">важливо виконувати для </w:t>
      </w:r>
      <w:r w:rsidR="00177ABC" w:rsidRPr="00177ABC">
        <w:rPr>
          <w:rFonts w:ascii="Times New Roman" w:hAnsi="Times New Roman" w:cs="Times New Roman"/>
          <w:sz w:val="28"/>
          <w:szCs w:val="28"/>
          <w:lang w:val="uk-UA"/>
        </w:rPr>
        <w:t>зниження ризиків інфікування</w:t>
      </w:r>
      <w:r w:rsidR="00EB4B95">
        <w:rPr>
          <w:rFonts w:ascii="Times New Roman" w:hAnsi="Times New Roman" w:cs="Times New Roman"/>
          <w:sz w:val="28"/>
          <w:szCs w:val="28"/>
          <w:lang w:val="uk-UA"/>
        </w:rPr>
        <w:t xml:space="preserve"> в осередку біологічного зараження</w:t>
      </w:r>
      <w:r w:rsidR="00177ABC">
        <w:rPr>
          <w:rFonts w:ascii="Times New Roman" w:hAnsi="Times New Roman" w:cs="Times New Roman"/>
          <w:sz w:val="28"/>
          <w:szCs w:val="28"/>
          <w:lang w:val="uk-UA"/>
        </w:rPr>
        <w:t xml:space="preserve">. Не менш важливим є </w:t>
      </w:r>
      <w:r w:rsidR="00F929EB">
        <w:rPr>
          <w:rFonts w:ascii="Times New Roman" w:hAnsi="Times New Roman" w:cs="Times New Roman"/>
          <w:sz w:val="28"/>
          <w:szCs w:val="28"/>
          <w:lang w:val="uk-UA"/>
        </w:rPr>
        <w:t>дотримуватись послідовності</w:t>
      </w:r>
      <w:r w:rsidR="00177ABC">
        <w:rPr>
          <w:rFonts w:ascii="Times New Roman" w:hAnsi="Times New Roman" w:cs="Times New Roman"/>
          <w:sz w:val="28"/>
          <w:szCs w:val="28"/>
          <w:lang w:val="uk-UA"/>
        </w:rPr>
        <w:t xml:space="preserve"> знімання</w:t>
      </w:r>
      <w:r w:rsidR="00177ABC" w:rsidRPr="00177ABC">
        <w:rPr>
          <w:rFonts w:ascii="Times New Roman" w:hAnsi="Times New Roman" w:cs="Times New Roman"/>
          <w:sz w:val="28"/>
          <w:szCs w:val="28"/>
          <w:lang w:val="uk-UA"/>
        </w:rPr>
        <w:t xml:space="preserve"> ЗІЗ</w:t>
      </w:r>
      <w:r w:rsidR="002658D4">
        <w:rPr>
          <w:rFonts w:ascii="Times New Roman" w:hAnsi="Times New Roman" w:cs="Times New Roman"/>
          <w:sz w:val="28"/>
          <w:szCs w:val="28"/>
          <w:lang w:val="uk-UA"/>
        </w:rPr>
        <w:t xml:space="preserve"> для</w:t>
      </w:r>
      <w:r w:rsidR="00634D11">
        <w:rPr>
          <w:rFonts w:ascii="Times New Roman" w:hAnsi="Times New Roman" w:cs="Times New Roman"/>
          <w:sz w:val="28"/>
          <w:szCs w:val="28"/>
          <w:lang w:val="uk-UA"/>
        </w:rPr>
        <w:t xml:space="preserve"> запобігання</w:t>
      </w:r>
      <w:r w:rsidR="00634D11" w:rsidRPr="00177ABC">
        <w:rPr>
          <w:rFonts w:ascii="Times New Roman" w:hAnsi="Times New Roman" w:cs="Times New Roman"/>
          <w:sz w:val="28"/>
          <w:szCs w:val="28"/>
          <w:lang w:val="uk-UA"/>
        </w:rPr>
        <w:t xml:space="preserve"> контакту з</w:t>
      </w:r>
      <w:r w:rsidR="00634D11">
        <w:rPr>
          <w:rFonts w:ascii="Times New Roman" w:hAnsi="Times New Roman" w:cs="Times New Roman"/>
          <w:sz w:val="28"/>
          <w:szCs w:val="28"/>
          <w:lang w:val="uk-UA"/>
        </w:rPr>
        <w:t xml:space="preserve"> контамінованими ділянками та попередження </w:t>
      </w:r>
      <w:r w:rsidR="00634D11" w:rsidRPr="00177ABC">
        <w:rPr>
          <w:rFonts w:ascii="Times New Roman" w:hAnsi="Times New Roman" w:cs="Times New Roman"/>
          <w:sz w:val="28"/>
          <w:szCs w:val="28"/>
          <w:lang w:val="uk-UA"/>
        </w:rPr>
        <w:t>розсіювання інфекції</w:t>
      </w:r>
      <w:r w:rsidR="00177ABC" w:rsidRPr="00177ABC">
        <w:rPr>
          <w:rFonts w:ascii="Times New Roman" w:hAnsi="Times New Roman" w:cs="Times New Roman"/>
          <w:sz w:val="28"/>
          <w:szCs w:val="28"/>
          <w:lang w:val="uk-UA"/>
        </w:rPr>
        <w:t>.</w:t>
      </w:r>
    </w:p>
    <w:p w:rsidR="002658D4" w:rsidRDefault="00177ABC" w:rsidP="00177ABC">
      <w:pPr>
        <w:ind w:firstLine="720"/>
        <w:jc w:val="both"/>
        <w:rPr>
          <w:rFonts w:ascii="Times New Roman" w:hAnsi="Times New Roman" w:cs="Times New Roman"/>
          <w:sz w:val="28"/>
          <w:szCs w:val="28"/>
          <w:lang w:val="uk-UA"/>
        </w:rPr>
      </w:pPr>
      <w:r w:rsidRPr="00177ABC">
        <w:rPr>
          <w:rFonts w:ascii="Times New Roman" w:hAnsi="Times New Roman" w:cs="Times New Roman"/>
          <w:sz w:val="28"/>
          <w:szCs w:val="28"/>
          <w:lang w:val="uk-UA"/>
        </w:rPr>
        <w:t>4.6 Наступне посилання від ВООЗ</w:t>
      </w:r>
      <w:r w:rsidR="00C64E9C">
        <w:rPr>
          <w:rFonts w:ascii="Times New Roman" w:hAnsi="Times New Roman" w:cs="Times New Roman"/>
          <w:sz w:val="28"/>
          <w:szCs w:val="28"/>
          <w:lang w:val="uk-UA"/>
        </w:rPr>
        <w:t xml:space="preserve"> містить інструкцію щодо послідовності </w:t>
      </w:r>
      <w:r w:rsidR="00A16CDF">
        <w:rPr>
          <w:rFonts w:ascii="Times New Roman" w:hAnsi="Times New Roman" w:cs="Times New Roman"/>
          <w:sz w:val="28"/>
          <w:szCs w:val="28"/>
          <w:lang w:val="uk-UA"/>
        </w:rPr>
        <w:t>о</w:t>
      </w:r>
      <w:r w:rsidR="00C64E9C" w:rsidRPr="00C64E9C">
        <w:rPr>
          <w:rFonts w:ascii="Times New Roman" w:hAnsi="Times New Roman" w:cs="Times New Roman"/>
          <w:sz w:val="28"/>
          <w:szCs w:val="28"/>
          <w:lang w:val="uk-UA"/>
        </w:rPr>
        <w:t>дягання та знімання</w:t>
      </w:r>
      <w:r w:rsidR="00C64E9C" w:rsidRPr="00177ABC">
        <w:rPr>
          <w:rFonts w:ascii="Times New Roman" w:hAnsi="Times New Roman" w:cs="Times New Roman"/>
          <w:b/>
          <w:sz w:val="28"/>
          <w:szCs w:val="28"/>
          <w:lang w:val="uk-UA"/>
        </w:rPr>
        <w:t xml:space="preserve"> </w:t>
      </w:r>
      <w:r w:rsidR="00C64E9C">
        <w:rPr>
          <w:rFonts w:ascii="Times New Roman" w:hAnsi="Times New Roman" w:cs="Times New Roman"/>
          <w:sz w:val="28"/>
          <w:szCs w:val="28"/>
          <w:lang w:val="uk-UA"/>
        </w:rPr>
        <w:t xml:space="preserve">ЗІЗ </w:t>
      </w:r>
      <w:r w:rsidRPr="00177ABC">
        <w:rPr>
          <w:rFonts w:ascii="Times New Roman" w:hAnsi="Times New Roman" w:cs="Times New Roman"/>
          <w:sz w:val="28"/>
          <w:szCs w:val="28"/>
          <w:lang w:val="uk-UA"/>
        </w:rPr>
        <w:t xml:space="preserve">: </w:t>
      </w:r>
    </w:p>
    <w:p w:rsidR="00177ABC" w:rsidRDefault="002525B0" w:rsidP="00177ABC">
      <w:pPr>
        <w:ind w:firstLine="720"/>
        <w:jc w:val="both"/>
        <w:rPr>
          <w:rFonts w:ascii="Times New Roman" w:hAnsi="Times New Roman" w:cs="Times New Roman"/>
          <w:sz w:val="28"/>
          <w:szCs w:val="28"/>
          <w:lang w:val="uk-UA"/>
        </w:rPr>
      </w:pPr>
      <w:hyperlink r:id="rId9" w:history="1">
        <w:r w:rsidR="00C64E9C" w:rsidRPr="00554072">
          <w:rPr>
            <w:rStyle w:val="aa"/>
            <w:rFonts w:ascii="Times New Roman" w:hAnsi="Times New Roman" w:cs="Times New Roman"/>
            <w:sz w:val="28"/>
            <w:szCs w:val="28"/>
            <w:lang w:val="uk-UA"/>
          </w:rPr>
          <w:t>https://www.who.int/csr/resources/publications/PPE_EN_A1sl.pdf</w:t>
        </w:r>
      </w:hyperlink>
    </w:p>
    <w:p w:rsidR="00177ABC" w:rsidRPr="00177ABC" w:rsidRDefault="009A1CFC" w:rsidP="00177AB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правило, ЗІЗ одягають перед тим як зайти в зону проведення </w:t>
      </w:r>
      <w:r w:rsidR="008F7B04">
        <w:rPr>
          <w:rFonts w:ascii="Times New Roman" w:hAnsi="Times New Roman" w:cs="Times New Roman"/>
          <w:sz w:val="28"/>
          <w:szCs w:val="28"/>
          <w:lang w:val="uk-UA"/>
        </w:rPr>
        <w:t>заход</w:t>
      </w:r>
      <w:r>
        <w:rPr>
          <w:rFonts w:ascii="Times New Roman" w:hAnsi="Times New Roman" w:cs="Times New Roman"/>
          <w:sz w:val="28"/>
          <w:szCs w:val="28"/>
          <w:lang w:val="uk-UA"/>
        </w:rPr>
        <w:t>ів дезинфекції.</w:t>
      </w:r>
      <w:r w:rsidR="00177ABC" w:rsidRPr="00177ABC">
        <w:rPr>
          <w:rFonts w:ascii="Times New Roman" w:hAnsi="Times New Roman" w:cs="Times New Roman"/>
          <w:sz w:val="28"/>
          <w:szCs w:val="28"/>
          <w:lang w:val="uk-UA"/>
        </w:rPr>
        <w:t xml:space="preserve"> </w:t>
      </w:r>
      <w:r w:rsidR="00EB4B95" w:rsidRPr="00EB4B95">
        <w:rPr>
          <w:rFonts w:ascii="Times New Roman" w:hAnsi="Times New Roman" w:cs="Times New Roman"/>
          <w:sz w:val="28"/>
          <w:szCs w:val="28"/>
          <w:lang w:val="uk-UA"/>
        </w:rPr>
        <w:t>Після виходу з осередку біологічного зараження</w:t>
      </w:r>
      <w:r w:rsidR="00EB4B95">
        <w:rPr>
          <w:rFonts w:ascii="Times New Roman" w:hAnsi="Times New Roman" w:cs="Times New Roman"/>
          <w:sz w:val="28"/>
          <w:szCs w:val="28"/>
          <w:lang w:val="uk-UA"/>
        </w:rPr>
        <w:t>, де проводилась дезинфекція</w:t>
      </w:r>
      <w:r>
        <w:rPr>
          <w:rFonts w:ascii="Times New Roman" w:hAnsi="Times New Roman" w:cs="Times New Roman"/>
          <w:sz w:val="28"/>
          <w:szCs w:val="28"/>
          <w:lang w:val="uk-UA"/>
        </w:rPr>
        <w:t>, оператор(и)</w:t>
      </w:r>
      <w:r w:rsidR="00EB4B95">
        <w:rPr>
          <w:rFonts w:ascii="Times New Roman" w:hAnsi="Times New Roman" w:cs="Times New Roman"/>
          <w:sz w:val="28"/>
          <w:szCs w:val="28"/>
          <w:lang w:val="uk-UA"/>
        </w:rPr>
        <w:t xml:space="preserve"> повинні</w:t>
      </w:r>
      <w:r>
        <w:rPr>
          <w:rFonts w:ascii="Times New Roman" w:hAnsi="Times New Roman" w:cs="Times New Roman"/>
          <w:sz w:val="28"/>
          <w:szCs w:val="28"/>
          <w:lang w:val="uk-UA"/>
        </w:rPr>
        <w:t xml:space="preserve"> </w:t>
      </w:r>
      <w:r w:rsidR="00EB4B95">
        <w:rPr>
          <w:rFonts w:ascii="Times New Roman" w:hAnsi="Times New Roman" w:cs="Times New Roman"/>
          <w:sz w:val="28"/>
          <w:szCs w:val="28"/>
          <w:lang w:val="uk-UA"/>
        </w:rPr>
        <w:t>ретельно обробити</w:t>
      </w:r>
      <w:r w:rsidR="00EB4B95" w:rsidRPr="00EB4B95">
        <w:rPr>
          <w:rFonts w:ascii="Times New Roman" w:hAnsi="Times New Roman" w:cs="Times New Roman"/>
          <w:sz w:val="28"/>
          <w:szCs w:val="28"/>
          <w:lang w:val="uk-UA"/>
        </w:rPr>
        <w:t xml:space="preserve"> дезінфікуючим розчином зовнішню поверхню засобів індивідуального захисту</w:t>
      </w:r>
      <w:r w:rsidR="00EB4B95">
        <w:rPr>
          <w:rFonts w:ascii="Times New Roman" w:hAnsi="Times New Roman" w:cs="Times New Roman"/>
          <w:sz w:val="28"/>
          <w:szCs w:val="28"/>
          <w:lang w:val="uk-UA"/>
        </w:rPr>
        <w:t xml:space="preserve"> за допомогою спрею</w:t>
      </w:r>
      <w:r w:rsidR="006255F7">
        <w:rPr>
          <w:rFonts w:ascii="Times New Roman" w:hAnsi="Times New Roman" w:cs="Times New Roman"/>
          <w:sz w:val="28"/>
          <w:szCs w:val="28"/>
          <w:lang w:val="uk-UA"/>
        </w:rPr>
        <w:t>, почекати</w:t>
      </w:r>
      <w:r w:rsidR="00177ABC" w:rsidRPr="00177ABC">
        <w:rPr>
          <w:rFonts w:ascii="Times New Roman" w:hAnsi="Times New Roman" w:cs="Times New Roman"/>
          <w:sz w:val="28"/>
          <w:szCs w:val="28"/>
          <w:lang w:val="uk-UA"/>
        </w:rPr>
        <w:t xml:space="preserve"> кілька хвилин,</w:t>
      </w:r>
      <w:r>
        <w:rPr>
          <w:rFonts w:ascii="Times New Roman" w:hAnsi="Times New Roman" w:cs="Times New Roman"/>
          <w:sz w:val="28"/>
          <w:szCs w:val="28"/>
          <w:lang w:val="uk-UA"/>
        </w:rPr>
        <w:t xml:space="preserve"> щоб дезрозчин подіяв та змити</w:t>
      </w:r>
      <w:r w:rsidR="0035221C">
        <w:rPr>
          <w:rFonts w:ascii="Times New Roman" w:hAnsi="Times New Roman" w:cs="Times New Roman"/>
          <w:sz w:val="28"/>
          <w:szCs w:val="28"/>
          <w:lang w:val="uk-UA"/>
        </w:rPr>
        <w:t xml:space="preserve"> його, перед тим як вийти із деконтамінованої</w:t>
      </w:r>
      <w:r>
        <w:rPr>
          <w:rFonts w:ascii="Times New Roman" w:hAnsi="Times New Roman" w:cs="Times New Roman"/>
          <w:sz w:val="28"/>
          <w:szCs w:val="28"/>
          <w:lang w:val="uk-UA"/>
        </w:rPr>
        <w:t xml:space="preserve"> </w:t>
      </w:r>
      <w:r w:rsidR="0035221C">
        <w:rPr>
          <w:rFonts w:ascii="Times New Roman" w:hAnsi="Times New Roman" w:cs="Times New Roman"/>
          <w:sz w:val="28"/>
          <w:szCs w:val="28"/>
          <w:lang w:val="uk-UA"/>
        </w:rPr>
        <w:t>зони</w:t>
      </w:r>
      <w:r w:rsidR="00177ABC" w:rsidRPr="00177ABC">
        <w:rPr>
          <w:rFonts w:ascii="Times New Roman" w:hAnsi="Times New Roman" w:cs="Times New Roman"/>
          <w:sz w:val="28"/>
          <w:szCs w:val="28"/>
          <w:lang w:val="uk-UA"/>
        </w:rPr>
        <w:t>.</w:t>
      </w:r>
    </w:p>
    <w:p w:rsidR="00177ABC" w:rsidRPr="00177ABC" w:rsidRDefault="0035221C" w:rsidP="00177AB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використання дезрозчин має бути змитий </w:t>
      </w:r>
      <w:r w:rsidR="00177ABC" w:rsidRPr="00177ABC">
        <w:rPr>
          <w:rFonts w:ascii="Times New Roman" w:hAnsi="Times New Roman" w:cs="Times New Roman"/>
          <w:sz w:val="28"/>
          <w:szCs w:val="28"/>
          <w:lang w:val="uk-UA"/>
        </w:rPr>
        <w:t xml:space="preserve"> в межах зони</w:t>
      </w:r>
      <w:r>
        <w:rPr>
          <w:rFonts w:ascii="Times New Roman" w:hAnsi="Times New Roman" w:cs="Times New Roman"/>
          <w:sz w:val="28"/>
          <w:szCs w:val="28"/>
          <w:lang w:val="uk-UA"/>
        </w:rPr>
        <w:t xml:space="preserve"> обробки</w:t>
      </w:r>
      <w:r w:rsidR="00177ABC" w:rsidRPr="00177ABC">
        <w:rPr>
          <w:rFonts w:ascii="Times New Roman" w:hAnsi="Times New Roman" w:cs="Times New Roman"/>
          <w:sz w:val="28"/>
          <w:szCs w:val="28"/>
          <w:lang w:val="uk-UA"/>
        </w:rPr>
        <w:t>.</w:t>
      </w:r>
    </w:p>
    <w:p w:rsidR="00177ABC" w:rsidRPr="00177ABC" w:rsidRDefault="00BF534D" w:rsidP="00177AB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Послідовність одягання</w:t>
      </w:r>
      <w:r w:rsidR="00177ABC" w:rsidRPr="00177ABC">
        <w:rPr>
          <w:rFonts w:ascii="Times New Roman" w:hAnsi="Times New Roman" w:cs="Times New Roman"/>
          <w:sz w:val="28"/>
          <w:szCs w:val="28"/>
          <w:lang w:val="uk-UA"/>
        </w:rPr>
        <w:t xml:space="preserve"> ЗІЗ:</w:t>
      </w:r>
    </w:p>
    <w:p w:rsidR="00177ABC" w:rsidRPr="00177ABC" w:rsidRDefault="00F8294C" w:rsidP="00177AB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Зніміть</w:t>
      </w:r>
      <w:r w:rsidR="00104960">
        <w:rPr>
          <w:rFonts w:ascii="Times New Roman" w:hAnsi="Times New Roman" w:cs="Times New Roman"/>
          <w:sz w:val="28"/>
          <w:szCs w:val="28"/>
          <w:lang w:val="uk-UA"/>
        </w:rPr>
        <w:t xml:space="preserve"> прикраси</w:t>
      </w:r>
      <w:r w:rsidR="00B0242F">
        <w:rPr>
          <w:rFonts w:ascii="Times New Roman" w:hAnsi="Times New Roman" w:cs="Times New Roman"/>
          <w:sz w:val="28"/>
          <w:szCs w:val="28"/>
          <w:lang w:val="uk-UA"/>
        </w:rPr>
        <w:t xml:space="preserve"> (каблучки)</w:t>
      </w:r>
      <w:r w:rsidR="00177ABC" w:rsidRPr="00177ABC">
        <w:rPr>
          <w:rFonts w:ascii="Times New Roman" w:hAnsi="Times New Roman" w:cs="Times New Roman"/>
          <w:sz w:val="28"/>
          <w:szCs w:val="28"/>
          <w:lang w:val="uk-UA"/>
        </w:rPr>
        <w:t>, браслети, годинник і інші декоративні пред</w:t>
      </w:r>
      <w:r w:rsidR="00B0242F">
        <w:rPr>
          <w:rFonts w:ascii="Times New Roman" w:hAnsi="Times New Roman" w:cs="Times New Roman"/>
          <w:sz w:val="28"/>
          <w:szCs w:val="28"/>
          <w:lang w:val="uk-UA"/>
        </w:rPr>
        <w:t>мети з рук і зап'ястків</w:t>
      </w:r>
      <w:r w:rsidR="00B0242F" w:rsidRPr="00B0242F">
        <w:rPr>
          <w:rFonts w:ascii="Times New Roman" w:hAnsi="Times New Roman" w:cs="Times New Roman"/>
          <w:sz w:val="28"/>
          <w:szCs w:val="28"/>
          <w:lang w:val="uk-UA"/>
        </w:rPr>
        <w:t xml:space="preserve">; </w:t>
      </w:r>
      <w:r w:rsidR="00C62A4B">
        <w:rPr>
          <w:rFonts w:ascii="Times New Roman" w:hAnsi="Times New Roman" w:cs="Times New Roman"/>
          <w:sz w:val="28"/>
          <w:szCs w:val="28"/>
          <w:lang w:val="uk-UA"/>
        </w:rPr>
        <w:t>зберіть</w:t>
      </w:r>
      <w:r w:rsidR="00B0242F" w:rsidRPr="00B0242F">
        <w:rPr>
          <w:rFonts w:ascii="Times New Roman" w:hAnsi="Times New Roman" w:cs="Times New Roman"/>
          <w:sz w:val="28"/>
          <w:szCs w:val="28"/>
          <w:lang w:val="uk-UA"/>
        </w:rPr>
        <w:t xml:space="preserve"> волосся</w:t>
      </w:r>
      <w:r w:rsidR="00C62A4B">
        <w:rPr>
          <w:rFonts w:ascii="Times New Roman" w:hAnsi="Times New Roman" w:cs="Times New Roman"/>
          <w:sz w:val="28"/>
          <w:szCs w:val="28"/>
          <w:lang w:val="uk-UA"/>
        </w:rPr>
        <w:t xml:space="preserve"> в хвостик або</w:t>
      </w:r>
      <w:r w:rsidR="00B0242F">
        <w:rPr>
          <w:rFonts w:ascii="Times New Roman" w:hAnsi="Times New Roman" w:cs="Times New Roman"/>
          <w:sz w:val="28"/>
          <w:szCs w:val="28"/>
          <w:lang w:val="uk-UA"/>
        </w:rPr>
        <w:t xml:space="preserve"> в </w:t>
      </w:r>
      <w:r w:rsidR="00B0242F" w:rsidRPr="006559EE">
        <w:rPr>
          <w:rFonts w:ascii="Times New Roman" w:hAnsi="Times New Roman" w:cs="Times New Roman"/>
          <w:sz w:val="28"/>
          <w:szCs w:val="28"/>
          <w:lang w:val="uk-UA"/>
        </w:rPr>
        <w:t>пучок</w:t>
      </w:r>
      <w:r w:rsidR="00B0242F">
        <w:rPr>
          <w:rFonts w:ascii="Times New Roman" w:hAnsi="Times New Roman" w:cs="Times New Roman"/>
          <w:sz w:val="28"/>
          <w:szCs w:val="28"/>
          <w:lang w:val="uk-UA"/>
        </w:rPr>
        <w:t xml:space="preserve">. Для чоловіків </w:t>
      </w:r>
      <w:r w:rsidR="00575C28">
        <w:rPr>
          <w:rFonts w:ascii="Times New Roman" w:hAnsi="Times New Roman" w:cs="Times New Roman"/>
          <w:sz w:val="28"/>
          <w:szCs w:val="28"/>
          <w:lang w:val="uk-UA"/>
        </w:rPr>
        <w:t>–</w:t>
      </w:r>
      <w:r w:rsidR="00B0242F">
        <w:rPr>
          <w:rFonts w:ascii="Times New Roman" w:hAnsi="Times New Roman" w:cs="Times New Roman"/>
          <w:sz w:val="28"/>
          <w:szCs w:val="28"/>
          <w:lang w:val="uk-UA"/>
        </w:rPr>
        <w:t xml:space="preserve"> </w:t>
      </w:r>
      <w:r w:rsidR="00575C28">
        <w:rPr>
          <w:rFonts w:ascii="Times New Roman" w:hAnsi="Times New Roman" w:cs="Times New Roman"/>
          <w:sz w:val="28"/>
          <w:szCs w:val="28"/>
          <w:lang w:val="uk-UA"/>
        </w:rPr>
        <w:t xml:space="preserve">рекомендовано </w:t>
      </w:r>
      <w:r w:rsidR="00B0242F">
        <w:rPr>
          <w:rFonts w:ascii="Times New Roman" w:hAnsi="Times New Roman" w:cs="Times New Roman"/>
          <w:sz w:val="28"/>
          <w:szCs w:val="28"/>
          <w:lang w:val="uk-UA"/>
        </w:rPr>
        <w:t>поголити</w:t>
      </w:r>
      <w:r w:rsidR="00177ABC" w:rsidRPr="00177ABC">
        <w:rPr>
          <w:rFonts w:ascii="Times New Roman" w:hAnsi="Times New Roman" w:cs="Times New Roman"/>
          <w:sz w:val="28"/>
          <w:szCs w:val="28"/>
          <w:lang w:val="uk-UA"/>
        </w:rPr>
        <w:t xml:space="preserve"> бор</w:t>
      </w:r>
      <w:r w:rsidR="00575C28">
        <w:rPr>
          <w:rFonts w:ascii="Times New Roman" w:hAnsi="Times New Roman" w:cs="Times New Roman"/>
          <w:sz w:val="28"/>
          <w:szCs w:val="28"/>
          <w:lang w:val="uk-UA"/>
        </w:rPr>
        <w:t>оду, для забезпечення шільного  прилягання ЗІЗ</w:t>
      </w:r>
      <w:r w:rsidR="00C62A4B">
        <w:rPr>
          <w:rFonts w:ascii="Times New Roman" w:hAnsi="Times New Roman" w:cs="Times New Roman"/>
          <w:sz w:val="28"/>
          <w:szCs w:val="28"/>
          <w:lang w:val="uk-UA"/>
        </w:rPr>
        <w:t>,</w:t>
      </w:r>
      <w:r w:rsidR="00575C28">
        <w:rPr>
          <w:rFonts w:ascii="Times New Roman" w:hAnsi="Times New Roman" w:cs="Times New Roman"/>
          <w:sz w:val="28"/>
          <w:szCs w:val="28"/>
          <w:lang w:val="uk-UA"/>
        </w:rPr>
        <w:t xml:space="preserve"> згідно з контурами</w:t>
      </w:r>
      <w:r w:rsidR="00B0242F">
        <w:rPr>
          <w:rFonts w:ascii="Times New Roman" w:hAnsi="Times New Roman" w:cs="Times New Roman"/>
          <w:sz w:val="28"/>
          <w:szCs w:val="28"/>
          <w:lang w:val="uk-UA"/>
        </w:rPr>
        <w:t xml:space="preserve"> обличчя.</w:t>
      </w:r>
    </w:p>
    <w:p w:rsidR="00177ABC" w:rsidRPr="00177ABC" w:rsidRDefault="00F8294C" w:rsidP="00960755">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Слідкуйте</w:t>
      </w:r>
      <w:r w:rsidR="00B0242F">
        <w:rPr>
          <w:rFonts w:ascii="Times New Roman" w:hAnsi="Times New Roman" w:cs="Times New Roman"/>
          <w:sz w:val="28"/>
          <w:szCs w:val="28"/>
          <w:lang w:val="uk-UA"/>
        </w:rPr>
        <w:t xml:space="preserve"> за станом чистоти</w:t>
      </w:r>
      <w:r w:rsidR="00177ABC" w:rsidRPr="00177ABC">
        <w:rPr>
          <w:rFonts w:ascii="Times New Roman" w:hAnsi="Times New Roman" w:cs="Times New Roman"/>
          <w:sz w:val="28"/>
          <w:szCs w:val="28"/>
          <w:lang w:val="uk-UA"/>
        </w:rPr>
        <w:t xml:space="preserve"> рук</w:t>
      </w:r>
      <w:r w:rsidR="00960755">
        <w:rPr>
          <w:rFonts w:ascii="Times New Roman" w:hAnsi="Times New Roman" w:cs="Times New Roman"/>
          <w:sz w:val="28"/>
          <w:szCs w:val="28"/>
          <w:lang w:val="uk-UA"/>
        </w:rPr>
        <w:t xml:space="preserve"> і обличчя. Якщо руки </w:t>
      </w:r>
      <w:r w:rsidR="00177ABC" w:rsidRPr="00177ABC">
        <w:rPr>
          <w:rFonts w:ascii="Times New Roman" w:hAnsi="Times New Roman" w:cs="Times New Roman"/>
          <w:sz w:val="28"/>
          <w:szCs w:val="28"/>
          <w:lang w:val="uk-UA"/>
        </w:rPr>
        <w:t>забруднені</w:t>
      </w:r>
      <w:r w:rsidR="00B0242F">
        <w:rPr>
          <w:rFonts w:ascii="Times New Roman" w:hAnsi="Times New Roman" w:cs="Times New Roman"/>
          <w:sz w:val="28"/>
          <w:szCs w:val="28"/>
          <w:lang w:val="uk-UA"/>
        </w:rPr>
        <w:t xml:space="preserve"> –</w:t>
      </w:r>
      <w:r w:rsidR="00960755">
        <w:rPr>
          <w:rFonts w:ascii="Times New Roman" w:hAnsi="Times New Roman" w:cs="Times New Roman"/>
          <w:sz w:val="28"/>
          <w:szCs w:val="28"/>
          <w:lang w:val="uk-UA"/>
        </w:rPr>
        <w:t xml:space="preserve"> поми</w:t>
      </w:r>
      <w:r w:rsidR="00B9652B">
        <w:rPr>
          <w:rFonts w:ascii="Times New Roman" w:hAnsi="Times New Roman" w:cs="Times New Roman"/>
          <w:sz w:val="28"/>
          <w:szCs w:val="28"/>
          <w:lang w:val="uk-UA"/>
        </w:rPr>
        <w:t>ти</w:t>
      </w:r>
      <w:r w:rsidR="00960755">
        <w:rPr>
          <w:rFonts w:ascii="Times New Roman" w:hAnsi="Times New Roman" w:cs="Times New Roman"/>
          <w:sz w:val="28"/>
          <w:szCs w:val="28"/>
          <w:lang w:val="uk-UA"/>
        </w:rPr>
        <w:t xml:space="preserve"> з водою </w:t>
      </w:r>
      <w:r w:rsidR="00B0242F">
        <w:rPr>
          <w:rFonts w:ascii="Times New Roman" w:hAnsi="Times New Roman" w:cs="Times New Roman"/>
          <w:sz w:val="28"/>
          <w:szCs w:val="28"/>
          <w:lang w:val="uk-UA"/>
        </w:rPr>
        <w:t>та</w:t>
      </w:r>
      <w:r w:rsidR="00960755">
        <w:rPr>
          <w:rFonts w:ascii="Times New Roman" w:hAnsi="Times New Roman" w:cs="Times New Roman"/>
          <w:sz w:val="28"/>
          <w:szCs w:val="28"/>
          <w:lang w:val="uk-UA"/>
        </w:rPr>
        <w:t xml:space="preserve"> антисептичним</w:t>
      </w:r>
      <w:r w:rsidR="00B0242F">
        <w:rPr>
          <w:rFonts w:ascii="Times New Roman" w:hAnsi="Times New Roman" w:cs="Times New Roman"/>
          <w:sz w:val="28"/>
          <w:szCs w:val="28"/>
          <w:lang w:val="uk-UA"/>
        </w:rPr>
        <w:t xml:space="preserve"> м</w:t>
      </w:r>
      <w:r w:rsidR="00960755">
        <w:rPr>
          <w:rFonts w:ascii="Times New Roman" w:hAnsi="Times New Roman" w:cs="Times New Roman"/>
          <w:sz w:val="28"/>
          <w:szCs w:val="28"/>
          <w:lang w:val="uk-UA"/>
        </w:rPr>
        <w:t>илом</w:t>
      </w:r>
      <w:r w:rsidR="00B0242F">
        <w:rPr>
          <w:rFonts w:ascii="Times New Roman" w:hAnsi="Times New Roman" w:cs="Times New Roman"/>
          <w:sz w:val="28"/>
          <w:szCs w:val="28"/>
          <w:lang w:val="uk-UA"/>
        </w:rPr>
        <w:t>.</w:t>
      </w:r>
      <w:r w:rsidR="00B9652B">
        <w:rPr>
          <w:rFonts w:ascii="Times New Roman" w:hAnsi="Times New Roman" w:cs="Times New Roman"/>
          <w:sz w:val="28"/>
          <w:szCs w:val="28"/>
          <w:lang w:val="uk-UA"/>
        </w:rPr>
        <w:t xml:space="preserve"> Якщо руки чисті, –</w:t>
      </w:r>
      <w:r w:rsidR="00960755">
        <w:rPr>
          <w:rFonts w:ascii="Times New Roman" w:hAnsi="Times New Roman" w:cs="Times New Roman"/>
          <w:sz w:val="28"/>
          <w:szCs w:val="28"/>
          <w:lang w:val="uk-UA"/>
        </w:rPr>
        <w:t xml:space="preserve"> обробити </w:t>
      </w:r>
      <w:r w:rsidR="00177ABC" w:rsidRPr="00177ABC">
        <w:rPr>
          <w:rFonts w:ascii="Times New Roman" w:hAnsi="Times New Roman" w:cs="Times New Roman"/>
          <w:sz w:val="28"/>
          <w:szCs w:val="28"/>
          <w:lang w:val="uk-UA"/>
        </w:rPr>
        <w:t>водно-спиртовим гелем.</w:t>
      </w:r>
    </w:p>
    <w:p w:rsidR="00177ABC" w:rsidRPr="00177ABC" w:rsidRDefault="00E135B6" w:rsidP="00177AB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Одягн</w:t>
      </w:r>
      <w:r w:rsidR="00F8294C">
        <w:rPr>
          <w:rFonts w:ascii="Times New Roman" w:hAnsi="Times New Roman" w:cs="Times New Roman"/>
          <w:sz w:val="28"/>
          <w:szCs w:val="28"/>
          <w:lang w:val="uk-UA"/>
        </w:rPr>
        <w:t>іть захисний комбінезон знизу вверх</w:t>
      </w:r>
      <w:r w:rsidR="00177ABC" w:rsidRPr="00177ABC">
        <w:rPr>
          <w:rFonts w:ascii="Times New Roman" w:hAnsi="Times New Roman" w:cs="Times New Roman"/>
          <w:sz w:val="28"/>
          <w:szCs w:val="28"/>
          <w:lang w:val="uk-UA"/>
        </w:rPr>
        <w:t>.</w:t>
      </w:r>
      <w:r w:rsidR="002466CB">
        <w:rPr>
          <w:rFonts w:ascii="Times New Roman" w:hAnsi="Times New Roman" w:cs="Times New Roman"/>
          <w:sz w:val="28"/>
          <w:szCs w:val="28"/>
          <w:lang w:val="uk-UA"/>
        </w:rPr>
        <w:t xml:space="preserve"> Капюшон поки не одягати.</w:t>
      </w:r>
    </w:p>
    <w:p w:rsidR="00A14FFB" w:rsidRPr="00F8294C" w:rsidRDefault="00E135B6" w:rsidP="00177ABC">
      <w:pPr>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 xml:space="preserve">4 </w:t>
      </w:r>
      <w:r w:rsidR="001709D8">
        <w:rPr>
          <w:rFonts w:ascii="Times New Roman" w:hAnsi="Times New Roman" w:cs="Times New Roman"/>
          <w:sz w:val="28"/>
          <w:szCs w:val="28"/>
          <w:lang w:val="uk-UA"/>
        </w:rPr>
        <w:t xml:space="preserve">- </w:t>
      </w:r>
      <w:r w:rsidR="00F8294C">
        <w:rPr>
          <w:rFonts w:ascii="Times New Roman" w:hAnsi="Times New Roman" w:cs="Times New Roman"/>
          <w:sz w:val="28"/>
          <w:szCs w:val="28"/>
          <w:lang w:val="uk-UA"/>
        </w:rPr>
        <w:t>Одягніть</w:t>
      </w:r>
      <w:r w:rsidR="00177ABC" w:rsidRPr="00177ABC">
        <w:rPr>
          <w:rFonts w:ascii="Times New Roman" w:hAnsi="Times New Roman" w:cs="Times New Roman"/>
          <w:sz w:val="28"/>
          <w:szCs w:val="28"/>
          <w:lang w:val="uk-UA"/>
        </w:rPr>
        <w:t xml:space="preserve"> бах</w:t>
      </w:r>
      <w:r>
        <w:rPr>
          <w:rFonts w:ascii="Times New Roman" w:hAnsi="Times New Roman" w:cs="Times New Roman"/>
          <w:sz w:val="28"/>
          <w:szCs w:val="28"/>
          <w:lang w:val="uk-UA"/>
        </w:rPr>
        <w:t>іли</w:t>
      </w:r>
      <w:r w:rsidR="00525C81">
        <w:rPr>
          <w:rFonts w:ascii="Times New Roman" w:hAnsi="Times New Roman" w:cs="Times New Roman"/>
          <w:sz w:val="28"/>
          <w:szCs w:val="28"/>
          <w:lang w:val="uk-UA"/>
        </w:rPr>
        <w:t xml:space="preserve"> (</w:t>
      </w:r>
      <w:r w:rsidR="00B9652B">
        <w:rPr>
          <w:rFonts w:ascii="Times New Roman" w:hAnsi="Times New Roman" w:cs="Times New Roman"/>
          <w:sz w:val="28"/>
          <w:szCs w:val="28"/>
          <w:lang w:val="uk-UA"/>
        </w:rPr>
        <w:t>захисні чохли)</w:t>
      </w:r>
      <w:r>
        <w:rPr>
          <w:rFonts w:ascii="Times New Roman" w:hAnsi="Times New Roman" w:cs="Times New Roman"/>
          <w:sz w:val="28"/>
          <w:szCs w:val="28"/>
          <w:lang w:val="uk-UA"/>
        </w:rPr>
        <w:t xml:space="preserve"> поверх взуття</w:t>
      </w:r>
      <w:r w:rsidR="00525C81">
        <w:rPr>
          <w:rFonts w:ascii="Times New Roman" w:hAnsi="Times New Roman" w:cs="Times New Roman"/>
          <w:sz w:val="28"/>
          <w:szCs w:val="28"/>
          <w:lang w:val="uk-UA"/>
        </w:rPr>
        <w:t xml:space="preserve"> до рівня литки</w:t>
      </w:r>
      <w:r w:rsidR="00F8294C">
        <w:rPr>
          <w:rFonts w:ascii="Times New Roman" w:hAnsi="Times New Roman" w:cs="Times New Roman"/>
          <w:sz w:val="28"/>
          <w:szCs w:val="28"/>
          <w:lang w:val="uk-UA"/>
        </w:rPr>
        <w:t xml:space="preserve"> та зафіксуйте їх</w:t>
      </w:r>
      <w:r w:rsidR="003339AB">
        <w:rPr>
          <w:rFonts w:ascii="Times New Roman" w:hAnsi="Times New Roman" w:cs="Times New Roman"/>
          <w:sz w:val="28"/>
          <w:szCs w:val="28"/>
          <w:lang w:val="uk-UA"/>
        </w:rPr>
        <w:t xml:space="preserve"> за допомогою</w:t>
      </w:r>
      <w:r w:rsidR="00F8294C">
        <w:rPr>
          <w:rFonts w:ascii="Times New Roman" w:hAnsi="Times New Roman" w:cs="Times New Roman"/>
          <w:sz w:val="28"/>
          <w:szCs w:val="28"/>
          <w:lang w:val="uk-UA"/>
        </w:rPr>
        <w:t xml:space="preserve"> клейкої</w:t>
      </w:r>
      <w:r w:rsidR="003339AB">
        <w:rPr>
          <w:rFonts w:ascii="Times New Roman" w:hAnsi="Times New Roman" w:cs="Times New Roman"/>
          <w:sz w:val="28"/>
          <w:szCs w:val="28"/>
          <w:lang w:val="uk-UA"/>
        </w:rPr>
        <w:t xml:space="preserve"> стрічки</w:t>
      </w:r>
      <w:r w:rsidR="00B9652B">
        <w:rPr>
          <w:rFonts w:ascii="Times New Roman" w:hAnsi="Times New Roman" w:cs="Times New Roman"/>
          <w:sz w:val="28"/>
          <w:szCs w:val="28"/>
          <w:lang w:val="uk-UA"/>
        </w:rPr>
        <w:t>. Штани захисного комбінезону</w:t>
      </w:r>
      <w:r w:rsidR="001709D8">
        <w:rPr>
          <w:rFonts w:ascii="Times New Roman" w:hAnsi="Times New Roman" w:cs="Times New Roman"/>
          <w:sz w:val="28"/>
          <w:szCs w:val="28"/>
          <w:lang w:val="uk-UA"/>
        </w:rPr>
        <w:t xml:space="preserve"> повинні бути</w:t>
      </w:r>
      <w:r w:rsidR="0009270F">
        <w:rPr>
          <w:rFonts w:ascii="Times New Roman" w:hAnsi="Times New Roman" w:cs="Times New Roman"/>
          <w:sz w:val="28"/>
          <w:szCs w:val="28"/>
          <w:lang w:val="uk-UA"/>
        </w:rPr>
        <w:t xml:space="preserve"> заправлені всередину</w:t>
      </w:r>
      <w:r w:rsidR="00B90F16">
        <w:rPr>
          <w:rFonts w:ascii="Times New Roman" w:hAnsi="Times New Roman" w:cs="Times New Roman"/>
          <w:sz w:val="28"/>
          <w:szCs w:val="28"/>
          <w:lang w:val="uk-UA"/>
        </w:rPr>
        <w:t xml:space="preserve"> бахіл </w:t>
      </w:r>
      <w:r w:rsidR="00F8294C" w:rsidRPr="00F8294C">
        <w:rPr>
          <w:rFonts w:ascii="Times New Roman" w:hAnsi="Times New Roman" w:cs="Times New Roman"/>
          <w:sz w:val="28"/>
          <w:szCs w:val="28"/>
          <w:lang w:val="ru-RU"/>
        </w:rPr>
        <w:t xml:space="preserve">для забезпечення </w:t>
      </w:r>
      <w:r w:rsidR="00B9652B">
        <w:rPr>
          <w:rFonts w:ascii="Times New Roman" w:hAnsi="Times New Roman" w:cs="Times New Roman"/>
          <w:sz w:val="28"/>
          <w:szCs w:val="28"/>
          <w:lang w:val="ru-RU"/>
        </w:rPr>
        <w:t>додатково</w:t>
      </w:r>
      <w:r w:rsidR="00B90F16">
        <w:rPr>
          <w:rFonts w:ascii="Times New Roman" w:hAnsi="Times New Roman" w:cs="Times New Roman"/>
          <w:sz w:val="28"/>
          <w:szCs w:val="28"/>
          <w:lang w:val="ru-RU"/>
        </w:rPr>
        <w:t xml:space="preserve">го захисту </w:t>
      </w:r>
      <w:r w:rsidR="00F8294C" w:rsidRPr="00F8294C">
        <w:rPr>
          <w:rFonts w:ascii="Times New Roman" w:hAnsi="Times New Roman" w:cs="Times New Roman"/>
          <w:sz w:val="28"/>
          <w:szCs w:val="28"/>
          <w:lang w:val="ru-RU"/>
        </w:rPr>
        <w:t>від забруднення збудниками інфекції</w:t>
      </w:r>
    </w:p>
    <w:p w:rsidR="00F8294C" w:rsidRPr="004E7405" w:rsidRDefault="004E7405" w:rsidP="00F8294C">
      <w:pPr>
        <w:ind w:firstLine="720"/>
        <w:jc w:val="both"/>
        <w:rPr>
          <w:rFonts w:ascii="Times New Roman" w:hAnsi="Times New Roman" w:cs="Times New Roman"/>
          <w:sz w:val="28"/>
          <w:szCs w:val="28"/>
          <w:lang w:val="uk-UA"/>
        </w:rPr>
      </w:pPr>
      <w:r w:rsidRPr="004E7405">
        <w:rPr>
          <w:rFonts w:ascii="Times New Roman" w:hAnsi="Times New Roman" w:cs="Times New Roman"/>
          <w:sz w:val="28"/>
          <w:szCs w:val="28"/>
          <w:lang w:val="uk-UA"/>
        </w:rPr>
        <w:t xml:space="preserve">5 </w:t>
      </w:r>
      <w:r w:rsidR="002C0AB8">
        <w:rPr>
          <w:rFonts w:ascii="Times New Roman" w:hAnsi="Times New Roman" w:cs="Times New Roman"/>
          <w:sz w:val="28"/>
          <w:szCs w:val="28"/>
          <w:lang w:val="uk-UA"/>
        </w:rPr>
        <w:t>Одягніть респіратор (</w:t>
      </w:r>
      <w:r w:rsidR="002C0AB8" w:rsidRPr="0067472F">
        <w:rPr>
          <w:rFonts w:ascii="Times New Roman" w:hAnsi="Times New Roman" w:cs="Times New Roman"/>
          <w:i/>
          <w:sz w:val="28"/>
          <w:szCs w:val="28"/>
          <w:lang w:val="uk-UA"/>
        </w:rPr>
        <w:t>П</w:t>
      </w:r>
      <w:r w:rsidR="00F8294C" w:rsidRPr="0067472F">
        <w:rPr>
          <w:rFonts w:ascii="Times New Roman" w:hAnsi="Times New Roman" w:cs="Times New Roman"/>
          <w:i/>
          <w:sz w:val="28"/>
          <w:szCs w:val="28"/>
          <w:lang w:val="uk-UA"/>
        </w:rPr>
        <w:t>іднесіть респіратор до підборіддя заглибленням для носа зверху. Підтримуючи його біля підборіддя, натягніть через голову нижній пасок та розташуйте його навколо шиї нижче вух. Потім натягніть через голову верхній пасок та розташуйте його зверху на задній частині голови. Проведіть двома пальцями по обох боках клапана для пристосування його форми до форми носа</w:t>
      </w:r>
      <w:r w:rsidR="00B37CFA" w:rsidRPr="0067472F">
        <w:rPr>
          <w:rFonts w:ascii="Times New Roman" w:hAnsi="Times New Roman" w:cs="Times New Roman"/>
          <w:i/>
          <w:sz w:val="28"/>
          <w:szCs w:val="28"/>
          <w:lang w:val="uk-UA"/>
        </w:rPr>
        <w:t>, перевіряючи щільність прилягання</w:t>
      </w:r>
      <w:r w:rsidR="007F7935">
        <w:rPr>
          <w:rFonts w:ascii="Times New Roman" w:hAnsi="Times New Roman" w:cs="Times New Roman"/>
          <w:i/>
          <w:sz w:val="28"/>
          <w:szCs w:val="28"/>
          <w:lang w:val="uk-UA"/>
        </w:rPr>
        <w:t>*</w:t>
      </w:r>
      <w:r w:rsidR="002C0AB8">
        <w:rPr>
          <w:rFonts w:ascii="Times New Roman" w:hAnsi="Times New Roman" w:cs="Times New Roman"/>
          <w:sz w:val="28"/>
          <w:szCs w:val="28"/>
          <w:lang w:val="uk-UA"/>
        </w:rPr>
        <w:t>)</w:t>
      </w:r>
      <w:r w:rsidR="00B37CFA">
        <w:rPr>
          <w:rFonts w:ascii="Times New Roman" w:hAnsi="Times New Roman" w:cs="Times New Roman"/>
          <w:sz w:val="28"/>
          <w:szCs w:val="28"/>
          <w:lang w:val="uk-UA"/>
        </w:rPr>
        <w:t>. Після кожного надягання респіратора рекомендовано проводити «тест долоні» для перевірки пронинення повітря через фільтр.</w:t>
      </w:r>
      <w:r w:rsidR="00F8294C">
        <w:rPr>
          <w:rFonts w:ascii="Times New Roman" w:hAnsi="Times New Roman" w:cs="Times New Roman"/>
          <w:sz w:val="28"/>
          <w:szCs w:val="28"/>
          <w:lang w:val="uk-UA"/>
        </w:rPr>
        <w:t xml:space="preserve"> </w:t>
      </w:r>
      <w:r w:rsidR="00B37CFA" w:rsidRPr="00B37CFA">
        <w:rPr>
          <w:rFonts w:ascii="Times New Roman" w:hAnsi="Times New Roman" w:cs="Times New Roman"/>
          <w:sz w:val="28"/>
          <w:szCs w:val="28"/>
          <w:lang w:val="uk-UA"/>
        </w:rPr>
        <w:t xml:space="preserve">Якщо відчули, що повітря проходить між респіратором та шкірою, треба </w:t>
      </w:r>
      <w:r w:rsidR="00B37CFA">
        <w:rPr>
          <w:rFonts w:ascii="Times New Roman" w:hAnsi="Times New Roman" w:cs="Times New Roman"/>
          <w:sz w:val="28"/>
          <w:szCs w:val="28"/>
          <w:lang w:val="uk-UA"/>
        </w:rPr>
        <w:t>поправити респіратор на обличчі та забезпечити щільне прилягання.</w:t>
      </w:r>
    </w:p>
    <w:p w:rsidR="004E7405" w:rsidRPr="004E7405" w:rsidRDefault="004E7405" w:rsidP="004E7405">
      <w:pPr>
        <w:ind w:firstLine="720"/>
        <w:jc w:val="both"/>
        <w:rPr>
          <w:rFonts w:ascii="Times New Roman" w:hAnsi="Times New Roman" w:cs="Times New Roman"/>
          <w:sz w:val="28"/>
          <w:szCs w:val="28"/>
          <w:lang w:val="ru-RU"/>
        </w:rPr>
      </w:pPr>
      <w:r w:rsidRPr="004E7405">
        <w:rPr>
          <w:rFonts w:ascii="Times New Roman" w:hAnsi="Times New Roman" w:cs="Times New Roman"/>
          <w:sz w:val="28"/>
          <w:szCs w:val="28"/>
          <w:lang w:val="ru-RU"/>
        </w:rPr>
        <w:t>У разі використання маски для рота</w:t>
      </w:r>
      <w:r w:rsidR="00937EF9">
        <w:rPr>
          <w:rFonts w:ascii="Times New Roman" w:hAnsi="Times New Roman" w:cs="Times New Roman"/>
          <w:sz w:val="28"/>
          <w:szCs w:val="28"/>
          <w:lang w:val="ru-RU"/>
        </w:rPr>
        <w:t xml:space="preserve"> або обличчя, рекомендується одягти захисні окуляри для </w:t>
      </w:r>
      <w:r w:rsidR="00E75572">
        <w:rPr>
          <w:rFonts w:ascii="Times New Roman" w:hAnsi="Times New Roman" w:cs="Times New Roman"/>
          <w:sz w:val="28"/>
          <w:szCs w:val="28"/>
          <w:lang w:val="ru-RU"/>
        </w:rPr>
        <w:t>попередження</w:t>
      </w:r>
      <w:r w:rsidR="00937EF9">
        <w:rPr>
          <w:rFonts w:ascii="Times New Roman" w:hAnsi="Times New Roman" w:cs="Times New Roman"/>
          <w:sz w:val="28"/>
          <w:szCs w:val="28"/>
          <w:lang w:val="ru-RU"/>
        </w:rPr>
        <w:t xml:space="preserve"> контамінації</w:t>
      </w:r>
      <w:r w:rsidRPr="004E7405">
        <w:rPr>
          <w:rFonts w:ascii="Times New Roman" w:hAnsi="Times New Roman" w:cs="Times New Roman"/>
          <w:sz w:val="28"/>
          <w:szCs w:val="28"/>
          <w:lang w:val="ru-RU"/>
        </w:rPr>
        <w:t xml:space="preserve"> від</w:t>
      </w:r>
      <w:r w:rsidR="00937EF9">
        <w:rPr>
          <w:rFonts w:ascii="Times New Roman" w:hAnsi="Times New Roman" w:cs="Times New Roman"/>
          <w:sz w:val="28"/>
          <w:szCs w:val="28"/>
          <w:lang w:val="ru-RU"/>
        </w:rPr>
        <w:t xml:space="preserve"> розпилення</w:t>
      </w:r>
      <w:r w:rsidRPr="004E7405">
        <w:rPr>
          <w:rFonts w:ascii="Times New Roman" w:hAnsi="Times New Roman" w:cs="Times New Roman"/>
          <w:sz w:val="28"/>
          <w:szCs w:val="28"/>
          <w:lang w:val="ru-RU"/>
        </w:rPr>
        <w:t xml:space="preserve"> аерозолів</w:t>
      </w:r>
      <w:r w:rsidR="00937EF9">
        <w:rPr>
          <w:rFonts w:ascii="Times New Roman" w:hAnsi="Times New Roman" w:cs="Times New Roman"/>
          <w:sz w:val="28"/>
          <w:szCs w:val="28"/>
          <w:lang w:val="ru-RU"/>
        </w:rPr>
        <w:t xml:space="preserve"> та бризок. Захисні окуляри</w:t>
      </w:r>
      <w:r w:rsidRPr="004E7405">
        <w:rPr>
          <w:rFonts w:ascii="Times New Roman" w:hAnsi="Times New Roman" w:cs="Times New Roman"/>
          <w:sz w:val="28"/>
          <w:szCs w:val="28"/>
          <w:lang w:val="ru-RU"/>
        </w:rPr>
        <w:t xml:space="preserve"> повинні</w:t>
      </w:r>
      <w:r w:rsidR="00937EF9">
        <w:rPr>
          <w:rFonts w:ascii="Times New Roman" w:hAnsi="Times New Roman" w:cs="Times New Roman"/>
          <w:sz w:val="28"/>
          <w:szCs w:val="28"/>
          <w:lang w:val="ru-RU"/>
        </w:rPr>
        <w:t xml:space="preserve"> щільно</w:t>
      </w:r>
      <w:r w:rsidRPr="004E7405">
        <w:rPr>
          <w:rFonts w:ascii="Times New Roman" w:hAnsi="Times New Roman" w:cs="Times New Roman"/>
          <w:sz w:val="28"/>
          <w:szCs w:val="28"/>
          <w:lang w:val="ru-RU"/>
        </w:rPr>
        <w:t xml:space="preserve"> покриват</w:t>
      </w:r>
      <w:r w:rsidR="00AD2EE5">
        <w:rPr>
          <w:rFonts w:ascii="Times New Roman" w:hAnsi="Times New Roman" w:cs="Times New Roman"/>
          <w:sz w:val="28"/>
          <w:szCs w:val="28"/>
          <w:lang w:val="ru-RU"/>
        </w:rPr>
        <w:t>и верхню частину респіратора</w:t>
      </w:r>
      <w:r w:rsidR="00937EF9">
        <w:rPr>
          <w:rFonts w:ascii="Times New Roman" w:hAnsi="Times New Roman" w:cs="Times New Roman"/>
          <w:sz w:val="28"/>
          <w:szCs w:val="28"/>
          <w:lang w:val="ru-RU"/>
        </w:rPr>
        <w:t xml:space="preserve"> та</w:t>
      </w:r>
      <w:r w:rsidRPr="004E7405">
        <w:rPr>
          <w:rFonts w:ascii="Times New Roman" w:hAnsi="Times New Roman" w:cs="Times New Roman"/>
          <w:sz w:val="28"/>
          <w:szCs w:val="28"/>
          <w:lang w:val="ru-RU"/>
        </w:rPr>
        <w:t xml:space="preserve"> бути ідеально відрег</w:t>
      </w:r>
      <w:r w:rsidR="00352C60">
        <w:rPr>
          <w:rFonts w:ascii="Times New Roman" w:hAnsi="Times New Roman" w:cs="Times New Roman"/>
          <w:sz w:val="28"/>
          <w:szCs w:val="28"/>
          <w:lang w:val="ru-RU"/>
        </w:rPr>
        <w:t>ульованими</w:t>
      </w:r>
      <w:r w:rsidR="00AD2EE5">
        <w:rPr>
          <w:rFonts w:ascii="Times New Roman" w:hAnsi="Times New Roman" w:cs="Times New Roman"/>
          <w:sz w:val="28"/>
          <w:szCs w:val="28"/>
          <w:lang w:val="ru-RU"/>
        </w:rPr>
        <w:t>, для запоб</w:t>
      </w:r>
      <w:r w:rsidR="00352C60">
        <w:rPr>
          <w:rFonts w:ascii="Times New Roman" w:hAnsi="Times New Roman" w:cs="Times New Roman"/>
          <w:sz w:val="28"/>
          <w:szCs w:val="28"/>
          <w:lang w:val="ru-RU"/>
        </w:rPr>
        <w:t>іг</w:t>
      </w:r>
      <w:r w:rsidR="00AD2EE5">
        <w:rPr>
          <w:rFonts w:ascii="Times New Roman" w:hAnsi="Times New Roman" w:cs="Times New Roman"/>
          <w:sz w:val="28"/>
          <w:szCs w:val="28"/>
          <w:lang w:val="ru-RU"/>
        </w:rPr>
        <w:t>ання проникнення</w:t>
      </w:r>
      <w:r w:rsidR="00B37CFA">
        <w:rPr>
          <w:rFonts w:ascii="Times New Roman" w:hAnsi="Times New Roman" w:cs="Times New Roman"/>
          <w:sz w:val="28"/>
          <w:szCs w:val="28"/>
          <w:lang w:val="ru-RU"/>
        </w:rPr>
        <w:t xml:space="preserve"> </w:t>
      </w:r>
      <w:r w:rsidR="007E66A6">
        <w:rPr>
          <w:rFonts w:ascii="Times New Roman" w:hAnsi="Times New Roman" w:cs="Times New Roman"/>
          <w:sz w:val="28"/>
          <w:szCs w:val="28"/>
          <w:lang w:val="ru-RU"/>
        </w:rPr>
        <w:t>повітря з боків</w:t>
      </w:r>
      <w:r w:rsidRPr="004E7405">
        <w:rPr>
          <w:rFonts w:ascii="Times New Roman" w:hAnsi="Times New Roman" w:cs="Times New Roman"/>
          <w:sz w:val="28"/>
          <w:szCs w:val="28"/>
          <w:lang w:val="ru-RU"/>
        </w:rPr>
        <w:t>.</w:t>
      </w:r>
    </w:p>
    <w:p w:rsidR="004E7405" w:rsidRPr="004E7405" w:rsidRDefault="00AD2EE5" w:rsidP="004E7405">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6 Одягніть захисні</w:t>
      </w:r>
      <w:r w:rsidR="004E7405" w:rsidRPr="004E7405">
        <w:rPr>
          <w:rFonts w:ascii="Times New Roman" w:hAnsi="Times New Roman" w:cs="Times New Roman"/>
          <w:sz w:val="28"/>
          <w:szCs w:val="28"/>
          <w:lang w:val="ru-RU"/>
        </w:rPr>
        <w:t xml:space="preserve"> р</w:t>
      </w:r>
      <w:r w:rsidR="0067472F">
        <w:rPr>
          <w:rFonts w:ascii="Times New Roman" w:hAnsi="Times New Roman" w:cs="Times New Roman"/>
          <w:sz w:val="28"/>
          <w:szCs w:val="28"/>
          <w:lang w:val="ru-RU"/>
        </w:rPr>
        <w:t xml:space="preserve">укавички (відповідного типу </w:t>
      </w:r>
      <w:r w:rsidR="004E7405" w:rsidRPr="004E7405">
        <w:rPr>
          <w:rFonts w:ascii="Times New Roman" w:hAnsi="Times New Roman" w:cs="Times New Roman"/>
          <w:sz w:val="28"/>
          <w:szCs w:val="28"/>
          <w:lang w:val="ru-RU"/>
        </w:rPr>
        <w:t xml:space="preserve">захисту </w:t>
      </w:r>
      <w:r w:rsidR="0067472F" w:rsidRPr="0067472F">
        <w:rPr>
          <w:rFonts w:ascii="Times New Roman" w:hAnsi="Times New Roman" w:cs="Times New Roman"/>
          <w:sz w:val="28"/>
          <w:szCs w:val="28"/>
          <w:lang w:val="ru-RU"/>
        </w:rPr>
        <w:t>(</w:t>
      </w:r>
      <w:r w:rsidR="004E7405" w:rsidRPr="004E7405">
        <w:rPr>
          <w:rFonts w:ascii="Times New Roman" w:hAnsi="Times New Roman" w:cs="Times New Roman"/>
          <w:sz w:val="28"/>
          <w:szCs w:val="28"/>
          <w:lang w:val="ru-RU"/>
        </w:rPr>
        <w:t>від вірусів і / або хімічних реч</w:t>
      </w:r>
      <w:r w:rsidR="004F3217">
        <w:rPr>
          <w:rFonts w:ascii="Times New Roman" w:hAnsi="Times New Roman" w:cs="Times New Roman"/>
          <w:sz w:val="28"/>
          <w:szCs w:val="28"/>
          <w:lang w:val="ru-RU"/>
        </w:rPr>
        <w:t>овин</w:t>
      </w:r>
      <w:r w:rsidR="0067472F" w:rsidRPr="0067472F">
        <w:rPr>
          <w:rFonts w:ascii="Times New Roman" w:hAnsi="Times New Roman" w:cs="Times New Roman"/>
          <w:sz w:val="28"/>
          <w:szCs w:val="28"/>
          <w:lang w:val="ru-RU"/>
        </w:rPr>
        <w:t>)</w:t>
      </w:r>
      <w:r w:rsidR="0067472F" w:rsidRPr="006559EE">
        <w:rPr>
          <w:rFonts w:ascii="Times New Roman" w:hAnsi="Times New Roman" w:cs="Times New Roman"/>
          <w:sz w:val="28"/>
          <w:szCs w:val="28"/>
          <w:lang w:val="ru-RU"/>
        </w:rPr>
        <w:t xml:space="preserve"> </w:t>
      </w:r>
      <w:r w:rsidR="0067472F">
        <w:rPr>
          <w:rFonts w:ascii="Times New Roman" w:hAnsi="Times New Roman" w:cs="Times New Roman"/>
          <w:sz w:val="28"/>
          <w:szCs w:val="28"/>
          <w:lang w:val="uk-UA"/>
        </w:rPr>
        <w:t>та</w:t>
      </w:r>
      <w:r w:rsidR="0067472F">
        <w:rPr>
          <w:rFonts w:ascii="Times New Roman" w:hAnsi="Times New Roman" w:cs="Times New Roman"/>
          <w:sz w:val="28"/>
          <w:szCs w:val="28"/>
          <w:lang w:val="ru-RU"/>
        </w:rPr>
        <w:t xml:space="preserve"> заправте їх</w:t>
      </w:r>
      <w:r w:rsidR="004F3217">
        <w:rPr>
          <w:rFonts w:ascii="Times New Roman" w:hAnsi="Times New Roman" w:cs="Times New Roman"/>
          <w:sz w:val="28"/>
          <w:szCs w:val="28"/>
          <w:lang w:val="ru-RU"/>
        </w:rPr>
        <w:t xml:space="preserve"> в </w:t>
      </w:r>
      <w:r w:rsidR="004E7405" w:rsidRPr="004E7405">
        <w:rPr>
          <w:rFonts w:ascii="Times New Roman" w:hAnsi="Times New Roman" w:cs="Times New Roman"/>
          <w:sz w:val="28"/>
          <w:szCs w:val="28"/>
          <w:lang w:val="ru-RU"/>
        </w:rPr>
        <w:t>рукав</w:t>
      </w:r>
      <w:r>
        <w:rPr>
          <w:rFonts w:ascii="Times New Roman" w:hAnsi="Times New Roman" w:cs="Times New Roman"/>
          <w:sz w:val="28"/>
          <w:szCs w:val="28"/>
          <w:lang w:val="ru-RU"/>
        </w:rPr>
        <w:t>и</w:t>
      </w:r>
      <w:r w:rsidR="004E7405" w:rsidRPr="004E7405">
        <w:rPr>
          <w:rFonts w:ascii="Times New Roman" w:hAnsi="Times New Roman" w:cs="Times New Roman"/>
          <w:sz w:val="28"/>
          <w:szCs w:val="28"/>
          <w:lang w:val="ru-RU"/>
        </w:rPr>
        <w:t xml:space="preserve"> комбінезона.</w:t>
      </w:r>
    </w:p>
    <w:p w:rsidR="004E7405" w:rsidRPr="0067472F" w:rsidRDefault="0067472F" w:rsidP="0067472F">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Я</w:t>
      </w:r>
      <w:r w:rsidR="004E7405" w:rsidRPr="004E7405">
        <w:rPr>
          <w:rFonts w:ascii="Times New Roman" w:hAnsi="Times New Roman" w:cs="Times New Roman"/>
          <w:sz w:val="28"/>
          <w:szCs w:val="28"/>
          <w:lang w:val="ru-RU"/>
        </w:rPr>
        <w:t xml:space="preserve">кщо </w:t>
      </w:r>
      <w:r>
        <w:rPr>
          <w:rFonts w:ascii="Times New Roman" w:hAnsi="Times New Roman" w:cs="Times New Roman"/>
          <w:sz w:val="28"/>
          <w:szCs w:val="28"/>
          <w:lang w:val="ru-RU"/>
        </w:rPr>
        <w:t xml:space="preserve">рукави </w:t>
      </w:r>
      <w:r w:rsidR="00BB47EF">
        <w:rPr>
          <w:rFonts w:ascii="Times New Roman" w:hAnsi="Times New Roman" w:cs="Times New Roman"/>
          <w:sz w:val="28"/>
          <w:szCs w:val="28"/>
          <w:lang w:val="ru-RU"/>
        </w:rPr>
        <w:t>комбінезон</w:t>
      </w:r>
      <w:r>
        <w:rPr>
          <w:rFonts w:ascii="Times New Roman" w:hAnsi="Times New Roman" w:cs="Times New Roman"/>
          <w:sz w:val="28"/>
          <w:szCs w:val="28"/>
          <w:lang w:val="ru-RU"/>
        </w:rPr>
        <w:t>у</w:t>
      </w:r>
      <w:r w:rsidR="00BB47EF">
        <w:rPr>
          <w:rFonts w:ascii="Times New Roman" w:hAnsi="Times New Roman" w:cs="Times New Roman"/>
          <w:sz w:val="28"/>
          <w:szCs w:val="28"/>
          <w:lang w:val="ru-RU"/>
        </w:rPr>
        <w:t xml:space="preserve"> не</w:t>
      </w:r>
      <w:r>
        <w:rPr>
          <w:rFonts w:ascii="Times New Roman" w:hAnsi="Times New Roman" w:cs="Times New Roman"/>
          <w:sz w:val="28"/>
          <w:szCs w:val="28"/>
          <w:lang w:val="ru-RU"/>
        </w:rPr>
        <w:t xml:space="preserve"> щільно прилягають до рук</w:t>
      </w:r>
      <w:r w:rsidR="004E7405" w:rsidRPr="004E7405">
        <w:rPr>
          <w:rFonts w:ascii="Times New Roman" w:hAnsi="Times New Roman" w:cs="Times New Roman"/>
          <w:sz w:val="28"/>
          <w:szCs w:val="28"/>
          <w:lang w:val="ru-RU"/>
        </w:rPr>
        <w:t xml:space="preserve"> по</w:t>
      </w:r>
      <w:r>
        <w:rPr>
          <w:rFonts w:ascii="Times New Roman" w:hAnsi="Times New Roman" w:cs="Times New Roman"/>
          <w:sz w:val="28"/>
          <w:szCs w:val="28"/>
          <w:lang w:val="ru-RU"/>
        </w:rPr>
        <w:t xml:space="preserve"> лінії</w:t>
      </w:r>
      <w:r w:rsidR="00AD2EE5">
        <w:rPr>
          <w:rFonts w:ascii="Times New Roman" w:hAnsi="Times New Roman" w:cs="Times New Roman"/>
          <w:sz w:val="28"/>
          <w:szCs w:val="28"/>
          <w:lang w:val="ru-RU"/>
        </w:rPr>
        <w:t xml:space="preserve"> зап'ястків</w:t>
      </w:r>
      <w:r w:rsidR="004E7405" w:rsidRPr="004E7405">
        <w:rPr>
          <w:rFonts w:ascii="Times New Roman" w:hAnsi="Times New Roman" w:cs="Times New Roman"/>
          <w:sz w:val="28"/>
          <w:szCs w:val="28"/>
          <w:lang w:val="ru-RU"/>
        </w:rPr>
        <w:t xml:space="preserve"> і </w:t>
      </w:r>
      <w:r>
        <w:rPr>
          <w:rFonts w:ascii="Times New Roman" w:hAnsi="Times New Roman" w:cs="Times New Roman"/>
          <w:sz w:val="28"/>
          <w:szCs w:val="28"/>
          <w:lang w:val="ru-RU"/>
        </w:rPr>
        <w:t xml:space="preserve">залишають простір </w:t>
      </w:r>
      <w:r w:rsidR="004E7405" w:rsidRPr="004E7405">
        <w:rPr>
          <w:rFonts w:ascii="Times New Roman" w:hAnsi="Times New Roman" w:cs="Times New Roman"/>
          <w:sz w:val="28"/>
          <w:szCs w:val="28"/>
          <w:lang w:val="ru-RU"/>
        </w:rPr>
        <w:t>над рукавичкою,</w:t>
      </w:r>
      <w:r>
        <w:rPr>
          <w:rFonts w:ascii="Times New Roman" w:hAnsi="Times New Roman" w:cs="Times New Roman"/>
          <w:sz w:val="28"/>
          <w:szCs w:val="28"/>
          <w:lang w:val="ru-RU"/>
        </w:rPr>
        <w:t xml:space="preserve"> – </w:t>
      </w:r>
      <w:r w:rsidR="00BB47EF">
        <w:rPr>
          <w:rFonts w:ascii="Times New Roman" w:hAnsi="Times New Roman" w:cs="Times New Roman"/>
          <w:sz w:val="28"/>
          <w:szCs w:val="28"/>
          <w:lang w:val="ru-RU"/>
        </w:rPr>
        <w:t>рекомендовано герметично заклеїти</w:t>
      </w:r>
      <w:r w:rsidR="004E7405" w:rsidRPr="004E7405">
        <w:rPr>
          <w:rFonts w:ascii="Times New Roman" w:hAnsi="Times New Roman" w:cs="Times New Roman"/>
          <w:sz w:val="28"/>
          <w:szCs w:val="28"/>
          <w:lang w:val="ru-RU"/>
        </w:rPr>
        <w:t xml:space="preserve"> рукав над рукавичкою </w:t>
      </w:r>
      <w:r w:rsidR="003E31DC">
        <w:rPr>
          <w:rFonts w:ascii="Times New Roman" w:hAnsi="Times New Roman" w:cs="Times New Roman"/>
          <w:sz w:val="28"/>
          <w:szCs w:val="28"/>
          <w:lang w:val="ru-RU"/>
        </w:rPr>
        <w:t>клейкою стрічкою</w:t>
      </w:r>
      <w:r w:rsidR="004E7405" w:rsidRPr="004E7405">
        <w:rPr>
          <w:rFonts w:ascii="Times New Roman" w:hAnsi="Times New Roman" w:cs="Times New Roman"/>
          <w:sz w:val="28"/>
          <w:szCs w:val="28"/>
          <w:lang w:val="ru-RU"/>
        </w:rPr>
        <w:t>,</w:t>
      </w:r>
      <w:r w:rsidR="00BB47EF">
        <w:rPr>
          <w:rFonts w:ascii="Times New Roman" w:hAnsi="Times New Roman" w:cs="Times New Roman"/>
          <w:sz w:val="28"/>
          <w:szCs w:val="28"/>
          <w:lang w:val="ru-RU"/>
        </w:rPr>
        <w:t xml:space="preserve"> (не занадто щільно, залишаючи</w:t>
      </w:r>
      <w:r>
        <w:rPr>
          <w:rFonts w:ascii="Times New Roman" w:hAnsi="Times New Roman" w:cs="Times New Roman"/>
          <w:sz w:val="28"/>
          <w:szCs w:val="28"/>
          <w:lang w:val="ru-RU"/>
        </w:rPr>
        <w:t xml:space="preserve"> невеличкий </w:t>
      </w:r>
      <w:r w:rsidR="00BB47EF">
        <w:rPr>
          <w:rFonts w:ascii="Times New Roman" w:hAnsi="Times New Roman" w:cs="Times New Roman"/>
          <w:sz w:val="28"/>
          <w:szCs w:val="28"/>
          <w:lang w:val="ru-RU"/>
        </w:rPr>
        <w:t>клапан</w:t>
      </w:r>
      <w:r>
        <w:rPr>
          <w:rFonts w:ascii="Times New Roman" w:hAnsi="Times New Roman" w:cs="Times New Roman"/>
          <w:sz w:val="28"/>
          <w:szCs w:val="28"/>
          <w:lang w:val="ru-RU"/>
        </w:rPr>
        <w:t>, для спрощеної процедури знімання ЗІЗ</w:t>
      </w:r>
      <w:r w:rsidR="00BB47EF">
        <w:rPr>
          <w:rFonts w:ascii="Times New Roman" w:hAnsi="Times New Roman" w:cs="Times New Roman"/>
          <w:sz w:val="28"/>
          <w:szCs w:val="28"/>
          <w:lang w:val="ru-RU"/>
        </w:rPr>
        <w:t>)</w:t>
      </w:r>
      <w:r w:rsidR="004E7405" w:rsidRPr="004E7405">
        <w:rPr>
          <w:rFonts w:ascii="Times New Roman" w:hAnsi="Times New Roman" w:cs="Times New Roman"/>
          <w:sz w:val="28"/>
          <w:szCs w:val="28"/>
          <w:lang w:val="ru-RU"/>
        </w:rPr>
        <w:t>.</w:t>
      </w:r>
    </w:p>
    <w:p w:rsidR="004E7405" w:rsidRPr="004E7405" w:rsidRDefault="0067472F" w:rsidP="004E7405">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7- Одягніть</w:t>
      </w:r>
      <w:r w:rsidR="004E7405" w:rsidRPr="004E7405">
        <w:rPr>
          <w:rFonts w:ascii="Times New Roman" w:hAnsi="Times New Roman" w:cs="Times New Roman"/>
          <w:sz w:val="28"/>
          <w:szCs w:val="28"/>
          <w:lang w:val="ru-RU"/>
        </w:rPr>
        <w:t xml:space="preserve"> к</w:t>
      </w:r>
      <w:r w:rsidR="006B5F9D">
        <w:rPr>
          <w:rFonts w:ascii="Times New Roman" w:hAnsi="Times New Roman" w:cs="Times New Roman"/>
          <w:sz w:val="28"/>
          <w:szCs w:val="28"/>
          <w:lang w:val="ru-RU"/>
        </w:rPr>
        <w:t>апюшон комбі</w:t>
      </w:r>
      <w:r w:rsidR="00110ACA">
        <w:rPr>
          <w:rFonts w:ascii="Times New Roman" w:hAnsi="Times New Roman" w:cs="Times New Roman"/>
          <w:sz w:val="28"/>
          <w:szCs w:val="28"/>
          <w:lang w:val="ru-RU"/>
        </w:rPr>
        <w:t>незона та застебніть «блискавку»</w:t>
      </w:r>
      <w:r w:rsidR="004E7405" w:rsidRPr="004E7405">
        <w:rPr>
          <w:rFonts w:ascii="Times New Roman" w:hAnsi="Times New Roman" w:cs="Times New Roman"/>
          <w:sz w:val="28"/>
          <w:szCs w:val="28"/>
          <w:lang w:val="ru-RU"/>
        </w:rPr>
        <w:t>.</w:t>
      </w:r>
    </w:p>
    <w:p w:rsidR="00AC2B20" w:rsidRDefault="00AE0EB6" w:rsidP="004E7405">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8- У випадку, коли</w:t>
      </w:r>
      <w:r w:rsidR="004E7405" w:rsidRPr="001B09EC">
        <w:rPr>
          <w:rFonts w:ascii="Times New Roman" w:hAnsi="Times New Roman" w:cs="Times New Roman"/>
          <w:sz w:val="28"/>
          <w:szCs w:val="28"/>
          <w:lang w:val="ru-RU"/>
        </w:rPr>
        <w:t xml:space="preserve"> роб</w:t>
      </w:r>
      <w:r w:rsidR="001F5C1F">
        <w:rPr>
          <w:rFonts w:ascii="Times New Roman" w:hAnsi="Times New Roman" w:cs="Times New Roman"/>
          <w:sz w:val="28"/>
          <w:szCs w:val="28"/>
          <w:lang w:val="ru-RU"/>
        </w:rPr>
        <w:t>ота проводиться в зонах</w:t>
      </w:r>
      <w:r>
        <w:rPr>
          <w:rFonts w:ascii="Times New Roman" w:hAnsi="Times New Roman" w:cs="Times New Roman"/>
          <w:sz w:val="28"/>
          <w:szCs w:val="28"/>
          <w:lang w:val="ru-RU"/>
        </w:rPr>
        <w:t xml:space="preserve"> з високим ризиком</w:t>
      </w:r>
      <w:r w:rsidR="00FE06A2">
        <w:rPr>
          <w:rFonts w:ascii="Times New Roman" w:hAnsi="Times New Roman" w:cs="Times New Roman"/>
          <w:sz w:val="28"/>
          <w:szCs w:val="28"/>
          <w:lang w:val="ru-RU"/>
        </w:rPr>
        <w:t xml:space="preserve"> зараження</w:t>
      </w:r>
      <w:r>
        <w:rPr>
          <w:rFonts w:ascii="Times New Roman" w:hAnsi="Times New Roman" w:cs="Times New Roman"/>
          <w:sz w:val="28"/>
          <w:szCs w:val="28"/>
          <w:lang w:val="ru-RU"/>
        </w:rPr>
        <w:t xml:space="preserve"> (</w:t>
      </w:r>
      <w:r w:rsidR="004E7405" w:rsidRPr="001B09EC">
        <w:rPr>
          <w:rFonts w:ascii="Times New Roman" w:hAnsi="Times New Roman" w:cs="Times New Roman"/>
          <w:sz w:val="28"/>
          <w:szCs w:val="28"/>
          <w:lang w:val="ru-RU"/>
        </w:rPr>
        <w:t>при конта</w:t>
      </w:r>
      <w:r w:rsidR="001B09EC" w:rsidRPr="001B09EC">
        <w:rPr>
          <w:rFonts w:ascii="Times New Roman" w:hAnsi="Times New Roman" w:cs="Times New Roman"/>
          <w:sz w:val="28"/>
          <w:szCs w:val="28"/>
          <w:lang w:val="ru-RU"/>
        </w:rPr>
        <w:t xml:space="preserve">кті з пацієнтами або їх </w:t>
      </w:r>
      <w:r w:rsidR="001B09EC">
        <w:rPr>
          <w:rFonts w:ascii="Times New Roman" w:hAnsi="Times New Roman" w:cs="Times New Roman"/>
          <w:sz w:val="28"/>
          <w:szCs w:val="28"/>
          <w:lang w:val="uk-UA"/>
        </w:rPr>
        <w:t>виділеннями</w:t>
      </w:r>
      <w:r>
        <w:rPr>
          <w:rFonts w:ascii="Times New Roman" w:hAnsi="Times New Roman" w:cs="Times New Roman"/>
          <w:sz w:val="28"/>
          <w:szCs w:val="28"/>
          <w:lang w:val="uk-UA"/>
        </w:rPr>
        <w:t>), рекомендо</w:t>
      </w:r>
      <w:r w:rsidR="009B7C74">
        <w:rPr>
          <w:rFonts w:ascii="Times New Roman" w:hAnsi="Times New Roman" w:cs="Times New Roman"/>
          <w:sz w:val="28"/>
          <w:szCs w:val="28"/>
          <w:lang w:val="uk-UA"/>
        </w:rPr>
        <w:t>вано</w:t>
      </w:r>
      <w:r w:rsidR="009B7C74">
        <w:rPr>
          <w:rFonts w:ascii="Times New Roman" w:hAnsi="Times New Roman" w:cs="Times New Roman"/>
          <w:sz w:val="28"/>
          <w:szCs w:val="28"/>
          <w:lang w:val="ru-RU"/>
        </w:rPr>
        <w:t xml:space="preserve"> одяг</w:t>
      </w:r>
      <w:r w:rsidR="004F2FC2">
        <w:rPr>
          <w:rFonts w:ascii="Times New Roman" w:hAnsi="Times New Roman" w:cs="Times New Roman"/>
          <w:sz w:val="28"/>
          <w:szCs w:val="28"/>
          <w:lang w:val="ru-RU"/>
        </w:rPr>
        <w:t>ну</w:t>
      </w:r>
      <w:r w:rsidR="009B7C74">
        <w:rPr>
          <w:rFonts w:ascii="Times New Roman" w:hAnsi="Times New Roman" w:cs="Times New Roman"/>
          <w:sz w:val="28"/>
          <w:szCs w:val="28"/>
          <w:lang w:val="ru-RU"/>
        </w:rPr>
        <w:t>ти</w:t>
      </w:r>
      <w:r w:rsidR="001B09EC">
        <w:rPr>
          <w:rFonts w:ascii="Times New Roman" w:hAnsi="Times New Roman" w:cs="Times New Roman"/>
          <w:sz w:val="28"/>
          <w:szCs w:val="28"/>
          <w:lang w:val="ru-RU"/>
        </w:rPr>
        <w:t xml:space="preserve"> другу пару рукавичок</w:t>
      </w:r>
      <w:r w:rsidR="009B7C74">
        <w:rPr>
          <w:rFonts w:ascii="Times New Roman" w:hAnsi="Times New Roman" w:cs="Times New Roman"/>
          <w:sz w:val="28"/>
          <w:szCs w:val="28"/>
          <w:lang w:val="ru-RU"/>
        </w:rPr>
        <w:t xml:space="preserve"> (зовнішню)</w:t>
      </w:r>
      <w:r w:rsidR="004F2FC2">
        <w:rPr>
          <w:rFonts w:ascii="Times New Roman" w:hAnsi="Times New Roman" w:cs="Times New Roman"/>
          <w:sz w:val="28"/>
          <w:szCs w:val="28"/>
          <w:lang w:val="ru-RU"/>
        </w:rPr>
        <w:t xml:space="preserve">. </w:t>
      </w:r>
      <w:r w:rsidR="004F2FC2" w:rsidRPr="004F2FC2">
        <w:rPr>
          <w:rFonts w:ascii="Times New Roman" w:hAnsi="Times New Roman" w:cs="Times New Roman"/>
          <w:sz w:val="28"/>
          <w:szCs w:val="28"/>
          <w:lang w:val="ru-RU"/>
        </w:rPr>
        <w:t xml:space="preserve"> </w:t>
      </w:r>
      <w:r w:rsidR="004F2FC2">
        <w:rPr>
          <w:rFonts w:ascii="Times New Roman" w:hAnsi="Times New Roman" w:cs="Times New Roman"/>
          <w:sz w:val="28"/>
          <w:szCs w:val="28"/>
          <w:lang w:val="uk-UA"/>
        </w:rPr>
        <w:t>Натягніть</w:t>
      </w:r>
      <w:r w:rsidR="0090188F">
        <w:rPr>
          <w:rFonts w:ascii="Times New Roman" w:hAnsi="Times New Roman" w:cs="Times New Roman"/>
          <w:sz w:val="28"/>
          <w:szCs w:val="28"/>
          <w:lang w:val="uk-UA"/>
        </w:rPr>
        <w:t xml:space="preserve"> зовнішні</w:t>
      </w:r>
      <w:r w:rsidR="004F2FC2">
        <w:rPr>
          <w:rFonts w:ascii="Times New Roman" w:hAnsi="Times New Roman" w:cs="Times New Roman"/>
          <w:sz w:val="28"/>
          <w:szCs w:val="28"/>
          <w:lang w:val="uk-UA"/>
        </w:rPr>
        <w:t xml:space="preserve"> рукавички</w:t>
      </w:r>
      <w:r w:rsidR="009B7C74">
        <w:rPr>
          <w:rFonts w:ascii="Times New Roman" w:hAnsi="Times New Roman" w:cs="Times New Roman"/>
          <w:sz w:val="28"/>
          <w:szCs w:val="28"/>
          <w:lang w:val="ru-RU"/>
        </w:rPr>
        <w:t xml:space="preserve"> поверх</w:t>
      </w:r>
      <w:r w:rsidR="004E7405" w:rsidRPr="001B09EC">
        <w:rPr>
          <w:rFonts w:ascii="Times New Roman" w:hAnsi="Times New Roman" w:cs="Times New Roman"/>
          <w:sz w:val="28"/>
          <w:szCs w:val="28"/>
          <w:lang w:val="ru-RU"/>
        </w:rPr>
        <w:t xml:space="preserve"> рукав</w:t>
      </w:r>
      <w:r w:rsidR="009B7C74">
        <w:rPr>
          <w:rFonts w:ascii="Times New Roman" w:hAnsi="Times New Roman" w:cs="Times New Roman"/>
          <w:sz w:val="28"/>
          <w:szCs w:val="28"/>
          <w:lang w:val="ru-RU"/>
        </w:rPr>
        <w:t>ів</w:t>
      </w:r>
      <w:r w:rsidR="004E7405" w:rsidRPr="001B09EC">
        <w:rPr>
          <w:rFonts w:ascii="Times New Roman" w:hAnsi="Times New Roman" w:cs="Times New Roman"/>
          <w:sz w:val="28"/>
          <w:szCs w:val="28"/>
          <w:lang w:val="ru-RU"/>
        </w:rPr>
        <w:t xml:space="preserve"> ко</w:t>
      </w:r>
      <w:r w:rsidR="009B7C74">
        <w:rPr>
          <w:rFonts w:ascii="Times New Roman" w:hAnsi="Times New Roman" w:cs="Times New Roman"/>
          <w:sz w:val="28"/>
          <w:szCs w:val="28"/>
          <w:lang w:val="ru-RU"/>
        </w:rPr>
        <w:t>мбінезона та зафік</w:t>
      </w:r>
      <w:r w:rsidR="004F2FC2">
        <w:rPr>
          <w:rFonts w:ascii="Times New Roman" w:hAnsi="Times New Roman" w:cs="Times New Roman"/>
          <w:sz w:val="28"/>
          <w:szCs w:val="28"/>
          <w:lang w:val="ru-RU"/>
        </w:rPr>
        <w:t>суйте</w:t>
      </w:r>
      <w:r w:rsidR="00A36C79">
        <w:rPr>
          <w:rFonts w:ascii="Times New Roman" w:hAnsi="Times New Roman" w:cs="Times New Roman"/>
          <w:sz w:val="28"/>
          <w:szCs w:val="28"/>
          <w:lang w:val="ru-RU"/>
        </w:rPr>
        <w:t xml:space="preserve"> їх</w:t>
      </w:r>
      <w:r w:rsidR="009B7C74">
        <w:rPr>
          <w:rFonts w:ascii="Times New Roman" w:hAnsi="Times New Roman" w:cs="Times New Roman"/>
          <w:sz w:val="28"/>
          <w:szCs w:val="28"/>
          <w:lang w:val="ru-RU"/>
        </w:rPr>
        <w:t xml:space="preserve"> за допомогою клейкої стрічки. </w:t>
      </w:r>
      <w:r w:rsidR="009B7C74">
        <w:rPr>
          <w:rFonts w:ascii="Times New Roman" w:hAnsi="Times New Roman" w:cs="Times New Roman"/>
          <w:sz w:val="28"/>
          <w:szCs w:val="28"/>
          <w:lang w:val="ru-RU"/>
        </w:rPr>
        <w:lastRenderedPageBreak/>
        <w:t>Зовнішні рукавички повинні повністю покривати рукави захисного</w:t>
      </w:r>
      <w:r w:rsidR="004E7405" w:rsidRPr="001B09EC">
        <w:rPr>
          <w:rFonts w:ascii="Times New Roman" w:hAnsi="Times New Roman" w:cs="Times New Roman"/>
          <w:sz w:val="28"/>
          <w:szCs w:val="28"/>
          <w:lang w:val="ru-RU"/>
        </w:rPr>
        <w:t xml:space="preserve"> комбінезона.</w:t>
      </w:r>
    </w:p>
    <w:p w:rsidR="006F40EE" w:rsidRPr="006F40EE" w:rsidRDefault="006F40EE" w:rsidP="006F40EE">
      <w:pPr>
        <w:ind w:firstLine="720"/>
        <w:jc w:val="both"/>
        <w:rPr>
          <w:rFonts w:ascii="Times New Roman" w:hAnsi="Times New Roman" w:cs="Times New Roman"/>
          <w:sz w:val="28"/>
          <w:szCs w:val="28"/>
          <w:lang w:val="ru-RU"/>
        </w:rPr>
      </w:pPr>
      <w:r w:rsidRPr="006F40EE">
        <w:rPr>
          <w:rFonts w:ascii="Times New Roman" w:hAnsi="Times New Roman" w:cs="Times New Roman"/>
          <w:sz w:val="28"/>
          <w:szCs w:val="28"/>
          <w:lang w:val="ru-RU"/>
        </w:rPr>
        <w:t>9- Перев</w:t>
      </w:r>
      <w:r w:rsidR="005D38CB">
        <w:rPr>
          <w:rFonts w:ascii="Times New Roman" w:hAnsi="Times New Roman" w:cs="Times New Roman"/>
          <w:sz w:val="28"/>
          <w:szCs w:val="28"/>
          <w:lang w:val="ru-RU"/>
        </w:rPr>
        <w:t>ірте правильність одягання ЗІЗ і впевніться, що немає</w:t>
      </w:r>
      <w:r w:rsidR="00972BDA">
        <w:rPr>
          <w:rFonts w:ascii="Times New Roman" w:hAnsi="Times New Roman" w:cs="Times New Roman"/>
          <w:sz w:val="28"/>
          <w:szCs w:val="28"/>
          <w:lang w:val="ru-RU"/>
        </w:rPr>
        <w:t xml:space="preserve"> відкритих поверхонь</w:t>
      </w:r>
      <w:r w:rsidR="005D38CB">
        <w:rPr>
          <w:rFonts w:ascii="Times New Roman" w:hAnsi="Times New Roman" w:cs="Times New Roman"/>
          <w:sz w:val="28"/>
          <w:szCs w:val="28"/>
          <w:lang w:val="ru-RU"/>
        </w:rPr>
        <w:t xml:space="preserve"> шкіри</w:t>
      </w:r>
      <w:r w:rsidR="00972BDA">
        <w:rPr>
          <w:rFonts w:ascii="Times New Roman" w:hAnsi="Times New Roman" w:cs="Times New Roman"/>
          <w:sz w:val="28"/>
          <w:szCs w:val="28"/>
          <w:lang w:val="ru-RU"/>
        </w:rPr>
        <w:t>.</w:t>
      </w:r>
    </w:p>
    <w:p w:rsidR="006F40EE" w:rsidRPr="00732A4C" w:rsidRDefault="007170AF" w:rsidP="00732A4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знімати</w:t>
      </w:r>
      <w:r>
        <w:rPr>
          <w:rFonts w:ascii="Times New Roman" w:hAnsi="Times New Roman" w:cs="Times New Roman"/>
          <w:sz w:val="28"/>
          <w:szCs w:val="28"/>
          <w:lang w:val="ru-RU"/>
        </w:rPr>
        <w:t xml:space="preserve"> ЗІЗ?</w:t>
      </w:r>
    </w:p>
    <w:p w:rsidR="006F40EE" w:rsidRPr="006F40EE" w:rsidRDefault="00732A4C" w:rsidP="006F40EE">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Ретельной вимийте</w:t>
      </w:r>
      <w:r w:rsidR="00972BDA">
        <w:rPr>
          <w:rFonts w:ascii="Times New Roman" w:hAnsi="Times New Roman" w:cs="Times New Roman"/>
          <w:sz w:val="28"/>
          <w:szCs w:val="28"/>
          <w:lang w:val="ru-RU"/>
        </w:rPr>
        <w:t xml:space="preserve"> руки не знімаючи</w:t>
      </w:r>
      <w:r>
        <w:rPr>
          <w:rFonts w:ascii="Times New Roman" w:hAnsi="Times New Roman" w:cs="Times New Roman"/>
          <w:sz w:val="28"/>
          <w:szCs w:val="28"/>
          <w:lang w:val="ru-RU"/>
        </w:rPr>
        <w:t xml:space="preserve"> зовнішніх</w:t>
      </w:r>
      <w:r w:rsidR="00972BDA">
        <w:rPr>
          <w:rFonts w:ascii="Times New Roman" w:hAnsi="Times New Roman" w:cs="Times New Roman"/>
          <w:sz w:val="28"/>
          <w:szCs w:val="28"/>
          <w:lang w:val="ru-RU"/>
        </w:rPr>
        <w:t xml:space="preserve"> рукавичок</w:t>
      </w:r>
      <w:r w:rsidR="006F40EE" w:rsidRPr="006F40EE">
        <w:rPr>
          <w:rFonts w:ascii="Times New Roman" w:hAnsi="Times New Roman" w:cs="Times New Roman"/>
          <w:sz w:val="28"/>
          <w:szCs w:val="28"/>
          <w:lang w:val="ru-RU"/>
        </w:rPr>
        <w:t>.</w:t>
      </w:r>
    </w:p>
    <w:p w:rsidR="006F40EE" w:rsidRDefault="00732A4C" w:rsidP="006F40EE">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 Зніміть</w:t>
      </w:r>
      <w:r w:rsidR="006F40EE" w:rsidRPr="006F40EE">
        <w:rPr>
          <w:rFonts w:ascii="Times New Roman" w:hAnsi="Times New Roman" w:cs="Times New Roman"/>
          <w:sz w:val="28"/>
          <w:szCs w:val="28"/>
          <w:lang w:val="ru-RU"/>
        </w:rPr>
        <w:t xml:space="preserve"> </w:t>
      </w:r>
      <w:r w:rsidR="00972BDA">
        <w:rPr>
          <w:rFonts w:ascii="Times New Roman" w:hAnsi="Times New Roman" w:cs="Times New Roman"/>
          <w:sz w:val="28"/>
          <w:szCs w:val="28"/>
          <w:lang w:val="ru-RU"/>
        </w:rPr>
        <w:t>захисний комбінезон</w:t>
      </w:r>
      <w:r w:rsidR="007B0DFC">
        <w:rPr>
          <w:rFonts w:ascii="Times New Roman" w:hAnsi="Times New Roman" w:cs="Times New Roman"/>
          <w:sz w:val="28"/>
          <w:szCs w:val="28"/>
          <w:lang w:val="ru-RU"/>
        </w:rPr>
        <w:t>.</w:t>
      </w:r>
    </w:p>
    <w:p w:rsidR="00732A4C" w:rsidRDefault="006C6F1F" w:rsidP="006C6F1F">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7B0DFC">
        <w:rPr>
          <w:rFonts w:ascii="Times New Roman" w:hAnsi="Times New Roman" w:cs="Times New Roman"/>
          <w:sz w:val="28"/>
          <w:szCs w:val="28"/>
          <w:lang w:val="ru-RU"/>
        </w:rPr>
        <w:t xml:space="preserve">німіть капюшон, не торкаючись волосся, </w:t>
      </w:r>
      <w:r>
        <w:rPr>
          <w:rFonts w:ascii="Times New Roman" w:hAnsi="Times New Roman" w:cs="Times New Roman"/>
          <w:sz w:val="28"/>
          <w:szCs w:val="28"/>
          <w:lang w:val="ru-RU"/>
        </w:rPr>
        <w:t>р</w:t>
      </w:r>
      <w:r w:rsidRPr="00732A4C">
        <w:rPr>
          <w:rFonts w:ascii="Times New Roman" w:hAnsi="Times New Roman" w:cs="Times New Roman"/>
          <w:sz w:val="28"/>
          <w:szCs w:val="28"/>
          <w:lang w:val="ru-RU"/>
        </w:rPr>
        <w:t>оз</w:t>
      </w:r>
      <w:r w:rsidR="00FC488F">
        <w:rPr>
          <w:rFonts w:ascii="Times New Roman" w:hAnsi="Times New Roman" w:cs="Times New Roman"/>
          <w:sz w:val="28"/>
          <w:szCs w:val="28"/>
          <w:lang w:val="ru-RU"/>
        </w:rPr>
        <w:t>стебніть "блискавку",</w:t>
      </w:r>
      <w:r w:rsidRPr="00732A4C">
        <w:rPr>
          <w:rFonts w:ascii="Times New Roman" w:hAnsi="Times New Roman" w:cs="Times New Roman"/>
          <w:sz w:val="28"/>
          <w:szCs w:val="28"/>
          <w:lang w:val="ru-RU"/>
        </w:rPr>
        <w:t xml:space="preserve"> </w:t>
      </w:r>
      <w:r w:rsidR="007B0DFC">
        <w:rPr>
          <w:rFonts w:ascii="Times New Roman" w:hAnsi="Times New Roman" w:cs="Times New Roman"/>
          <w:sz w:val="28"/>
          <w:szCs w:val="28"/>
          <w:lang w:val="ru-RU"/>
        </w:rPr>
        <w:t>поступово опустіть комбінезон</w:t>
      </w:r>
      <w:r w:rsidR="00732A4C" w:rsidRPr="00732A4C">
        <w:rPr>
          <w:rFonts w:ascii="Times New Roman" w:hAnsi="Times New Roman" w:cs="Times New Roman"/>
          <w:sz w:val="28"/>
          <w:szCs w:val="28"/>
          <w:lang w:val="ru-RU"/>
        </w:rPr>
        <w:t xml:space="preserve"> вниз, виверніть його внутрішньою поверхнею н</w:t>
      </w:r>
      <w:r w:rsidR="00732A4C">
        <w:rPr>
          <w:rFonts w:ascii="Times New Roman" w:hAnsi="Times New Roman" w:cs="Times New Roman"/>
          <w:sz w:val="28"/>
          <w:szCs w:val="28"/>
          <w:lang w:val="ru-RU"/>
        </w:rPr>
        <w:t>азовні та вийдіть з нього. Поклад</w:t>
      </w:r>
      <w:r w:rsidR="00732A4C" w:rsidRPr="00732A4C">
        <w:rPr>
          <w:rFonts w:ascii="Times New Roman" w:hAnsi="Times New Roman" w:cs="Times New Roman"/>
          <w:sz w:val="28"/>
          <w:szCs w:val="28"/>
          <w:lang w:val="ru-RU"/>
        </w:rPr>
        <w:t>іть комбінезон у ємність для збирання відходів</w:t>
      </w:r>
      <w:r w:rsidR="007B0DFC">
        <w:rPr>
          <w:rFonts w:ascii="Times New Roman" w:hAnsi="Times New Roman" w:cs="Times New Roman"/>
          <w:sz w:val="28"/>
          <w:szCs w:val="28"/>
          <w:lang w:val="ru-RU"/>
        </w:rPr>
        <w:t xml:space="preserve"> ІІІ типу</w:t>
      </w:r>
      <w:r w:rsidR="00385C63">
        <w:rPr>
          <w:rFonts w:ascii="Times New Roman" w:hAnsi="Times New Roman" w:cs="Times New Roman"/>
          <w:sz w:val="28"/>
          <w:szCs w:val="28"/>
          <w:lang w:val="ru-RU"/>
        </w:rPr>
        <w:t>.</w:t>
      </w:r>
    </w:p>
    <w:p w:rsidR="006C6F1F" w:rsidRDefault="006C6F1F" w:rsidP="006C6F1F">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7B0DFC">
        <w:rPr>
          <w:rFonts w:ascii="Times New Roman" w:hAnsi="Times New Roman" w:cs="Times New Roman"/>
          <w:sz w:val="28"/>
          <w:szCs w:val="28"/>
          <w:lang w:val="ru-RU"/>
        </w:rPr>
        <w:t>німіт</w:t>
      </w:r>
      <w:r>
        <w:rPr>
          <w:rFonts w:ascii="Times New Roman" w:hAnsi="Times New Roman" w:cs="Times New Roman"/>
          <w:sz w:val="28"/>
          <w:szCs w:val="28"/>
          <w:lang w:val="ru-RU"/>
        </w:rPr>
        <w:t>ь зовнішні рукавички</w:t>
      </w:r>
      <w:r w:rsidRPr="007F047D">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7B0DFC">
        <w:rPr>
          <w:rFonts w:ascii="Times New Roman" w:hAnsi="Times New Roman" w:cs="Times New Roman"/>
          <w:sz w:val="28"/>
          <w:szCs w:val="28"/>
          <w:lang w:val="ru-RU"/>
        </w:rPr>
        <w:t>ізьміть рукавичку біля манжети і стягніть її частково, вивернувши навиворіт</w:t>
      </w:r>
      <w:r>
        <w:rPr>
          <w:rFonts w:ascii="Times New Roman" w:hAnsi="Times New Roman" w:cs="Times New Roman"/>
          <w:sz w:val="28"/>
          <w:szCs w:val="28"/>
          <w:lang w:val="ru-RU"/>
        </w:rPr>
        <w:t xml:space="preserve">, </w:t>
      </w:r>
      <w:r w:rsidRPr="007B0DFC">
        <w:rPr>
          <w:rFonts w:ascii="Times New Roman" w:hAnsi="Times New Roman" w:cs="Times New Roman"/>
          <w:sz w:val="28"/>
          <w:szCs w:val="28"/>
          <w:lang w:val="ru-RU"/>
        </w:rPr>
        <w:t>не знімайте її повністю, доки не знімете другу рукавичку. Тримаючи першу рукавичку на пальцях, візьміть другу рукавичку біля манжети і також стягніть її частково</w:t>
      </w:r>
      <w:r>
        <w:rPr>
          <w:rFonts w:ascii="Times New Roman" w:hAnsi="Times New Roman" w:cs="Times New Roman"/>
          <w:sz w:val="28"/>
          <w:szCs w:val="28"/>
          <w:lang w:val="ru-RU"/>
        </w:rPr>
        <w:t>, одночасно з рукавами захисного комбінезону</w:t>
      </w:r>
      <w:r w:rsidRPr="007B0DFC">
        <w:rPr>
          <w:rFonts w:ascii="Times New Roman" w:hAnsi="Times New Roman" w:cs="Times New Roman"/>
          <w:sz w:val="28"/>
          <w:szCs w:val="28"/>
          <w:lang w:val="ru-RU"/>
        </w:rPr>
        <w:t>. Зн</w:t>
      </w:r>
      <w:r>
        <w:rPr>
          <w:rFonts w:ascii="Times New Roman" w:hAnsi="Times New Roman" w:cs="Times New Roman"/>
          <w:sz w:val="28"/>
          <w:szCs w:val="28"/>
          <w:lang w:val="ru-RU"/>
        </w:rPr>
        <w:t xml:space="preserve">іміть обидві рукавички, </w:t>
      </w:r>
      <w:r w:rsidRPr="007B0DFC">
        <w:rPr>
          <w:rFonts w:ascii="Times New Roman" w:hAnsi="Times New Roman" w:cs="Times New Roman"/>
          <w:sz w:val="28"/>
          <w:szCs w:val="28"/>
          <w:lang w:val="ru-RU"/>
        </w:rPr>
        <w:t xml:space="preserve">не торкаючись </w:t>
      </w:r>
      <w:r>
        <w:rPr>
          <w:rFonts w:ascii="Times New Roman" w:hAnsi="Times New Roman" w:cs="Times New Roman"/>
          <w:sz w:val="28"/>
          <w:szCs w:val="28"/>
          <w:lang w:val="ru-RU"/>
        </w:rPr>
        <w:t>до їх зовнішньої поверхні. Покладіть рукавички</w:t>
      </w:r>
      <w:r w:rsidRPr="00732A4C">
        <w:rPr>
          <w:rFonts w:ascii="Times New Roman" w:hAnsi="Times New Roman" w:cs="Times New Roman"/>
          <w:sz w:val="28"/>
          <w:szCs w:val="28"/>
          <w:lang w:val="ru-RU"/>
        </w:rPr>
        <w:t xml:space="preserve"> у ємність для збирання відходів</w:t>
      </w:r>
      <w:r>
        <w:rPr>
          <w:rFonts w:ascii="Times New Roman" w:hAnsi="Times New Roman" w:cs="Times New Roman"/>
          <w:sz w:val="28"/>
          <w:szCs w:val="28"/>
          <w:lang w:val="ru-RU"/>
        </w:rPr>
        <w:t xml:space="preserve"> ІІІ типу. Внутрішні рукавички рекомендовано знімати в останню чергу. </w:t>
      </w:r>
    </w:p>
    <w:p w:rsidR="006C6F1F" w:rsidRDefault="006C6F1F" w:rsidP="006C6F1F">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разі використання лише однієї пари захисних рукавичок, процедура зняття внутрішньої пари рукавичок проходить за схемою зняття зовнішніх рукавичок.</w:t>
      </w:r>
    </w:p>
    <w:p w:rsidR="007F047D" w:rsidRPr="007F047D" w:rsidRDefault="00A36297" w:rsidP="007F047D">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3.- Перед тим як проловжити р</w:t>
      </w:r>
      <w:r w:rsidR="002B6DEF">
        <w:rPr>
          <w:rFonts w:ascii="Times New Roman" w:hAnsi="Times New Roman" w:cs="Times New Roman"/>
          <w:sz w:val="28"/>
          <w:szCs w:val="28"/>
          <w:lang w:val="ru-RU"/>
        </w:rPr>
        <w:t>етельно вимийте</w:t>
      </w:r>
      <w:r w:rsidR="00EF3FDF">
        <w:rPr>
          <w:rFonts w:ascii="Times New Roman" w:hAnsi="Times New Roman" w:cs="Times New Roman"/>
          <w:sz w:val="28"/>
          <w:szCs w:val="28"/>
          <w:lang w:val="ru-RU"/>
        </w:rPr>
        <w:t xml:space="preserve"> руки </w:t>
      </w:r>
      <w:r>
        <w:rPr>
          <w:rFonts w:ascii="Times New Roman" w:hAnsi="Times New Roman" w:cs="Times New Roman"/>
          <w:sz w:val="28"/>
          <w:szCs w:val="28"/>
          <w:lang w:val="ru-RU"/>
        </w:rPr>
        <w:t>вод</w:t>
      </w:r>
      <w:r w:rsidR="00EF3FDF">
        <w:rPr>
          <w:rFonts w:ascii="Times New Roman" w:hAnsi="Times New Roman" w:cs="Times New Roman"/>
          <w:sz w:val="28"/>
          <w:szCs w:val="28"/>
          <w:lang w:val="ru-RU"/>
        </w:rPr>
        <w:t>ою з милом.</w:t>
      </w:r>
    </w:p>
    <w:p w:rsidR="007F047D" w:rsidRPr="007F047D" w:rsidRDefault="007170AF" w:rsidP="007F047D">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 Взуття. Обережно зніміть ба</w:t>
      </w:r>
      <w:r w:rsidR="00FC488F">
        <w:rPr>
          <w:rFonts w:ascii="Times New Roman" w:hAnsi="Times New Roman" w:cs="Times New Roman"/>
          <w:sz w:val="28"/>
          <w:szCs w:val="28"/>
          <w:lang w:val="ru-RU"/>
        </w:rPr>
        <w:t>хіли (наче згортаючи їх)</w:t>
      </w:r>
      <w:r>
        <w:rPr>
          <w:rFonts w:ascii="Times New Roman" w:hAnsi="Times New Roman" w:cs="Times New Roman"/>
          <w:sz w:val="28"/>
          <w:szCs w:val="28"/>
          <w:lang w:val="ru-RU"/>
        </w:rPr>
        <w:t xml:space="preserve"> </w:t>
      </w:r>
      <w:r w:rsidR="00FC488F">
        <w:rPr>
          <w:rFonts w:ascii="Times New Roman" w:hAnsi="Times New Roman" w:cs="Times New Roman"/>
          <w:sz w:val="28"/>
          <w:szCs w:val="28"/>
          <w:lang w:val="ru-RU"/>
        </w:rPr>
        <w:t>не торкаючись</w:t>
      </w:r>
      <w:r w:rsidR="007D0E73">
        <w:rPr>
          <w:rFonts w:ascii="Times New Roman" w:hAnsi="Times New Roman" w:cs="Times New Roman"/>
          <w:sz w:val="28"/>
          <w:szCs w:val="28"/>
          <w:lang w:val="ru-RU"/>
        </w:rPr>
        <w:t xml:space="preserve"> їх зовнішнь</w:t>
      </w:r>
      <w:r w:rsidR="00FC488F">
        <w:rPr>
          <w:rFonts w:ascii="Times New Roman" w:hAnsi="Times New Roman" w:cs="Times New Roman"/>
          <w:sz w:val="28"/>
          <w:szCs w:val="28"/>
          <w:lang w:val="ru-RU"/>
        </w:rPr>
        <w:t>ого боку</w:t>
      </w:r>
      <w:r>
        <w:rPr>
          <w:rFonts w:ascii="Times New Roman" w:hAnsi="Times New Roman" w:cs="Times New Roman"/>
          <w:sz w:val="28"/>
          <w:szCs w:val="28"/>
          <w:lang w:val="ru-RU"/>
        </w:rPr>
        <w:t xml:space="preserve">. </w:t>
      </w:r>
    </w:p>
    <w:p w:rsidR="00972BDA" w:rsidRDefault="007F047D" w:rsidP="007F047D">
      <w:pPr>
        <w:ind w:firstLine="720"/>
        <w:jc w:val="both"/>
        <w:rPr>
          <w:rFonts w:ascii="Times New Roman" w:hAnsi="Times New Roman" w:cs="Times New Roman"/>
          <w:sz w:val="28"/>
          <w:szCs w:val="28"/>
          <w:lang w:val="ru-RU"/>
        </w:rPr>
      </w:pPr>
      <w:r w:rsidRPr="007F047D">
        <w:rPr>
          <w:rFonts w:ascii="Times New Roman" w:hAnsi="Times New Roman" w:cs="Times New Roman"/>
          <w:sz w:val="28"/>
          <w:szCs w:val="28"/>
          <w:lang w:val="ru-RU"/>
        </w:rPr>
        <w:t xml:space="preserve">5.- </w:t>
      </w:r>
      <w:r w:rsidR="00E726BB">
        <w:rPr>
          <w:rFonts w:ascii="Times New Roman" w:hAnsi="Times New Roman" w:cs="Times New Roman"/>
          <w:sz w:val="28"/>
          <w:szCs w:val="28"/>
          <w:lang w:val="ru-RU"/>
        </w:rPr>
        <w:t>Ретельно помити руки з водою та милом.</w:t>
      </w:r>
    </w:p>
    <w:p w:rsidR="0022554B" w:rsidRPr="0022554B" w:rsidRDefault="007170AF" w:rsidP="0022554B">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7170AF">
        <w:rPr>
          <w:rFonts w:ascii="Times New Roman" w:hAnsi="Times New Roman" w:cs="Times New Roman"/>
          <w:sz w:val="28"/>
          <w:szCs w:val="28"/>
          <w:lang w:val="ru-RU"/>
        </w:rPr>
        <w:t>німіть зах</w:t>
      </w:r>
      <w:r w:rsidR="005F25A7">
        <w:rPr>
          <w:rFonts w:ascii="Times New Roman" w:hAnsi="Times New Roman" w:cs="Times New Roman"/>
          <w:sz w:val="28"/>
          <w:szCs w:val="28"/>
          <w:lang w:val="ru-RU"/>
        </w:rPr>
        <w:t>исні окуляри, стягнувши зверху через голову. Тримайте</w:t>
      </w:r>
      <w:r w:rsidRPr="007170AF">
        <w:rPr>
          <w:rFonts w:ascii="Times New Roman" w:hAnsi="Times New Roman" w:cs="Times New Roman"/>
          <w:sz w:val="28"/>
          <w:szCs w:val="28"/>
          <w:lang w:val="ru-RU"/>
        </w:rPr>
        <w:t xml:space="preserve"> їх за пасок. П</w:t>
      </w:r>
      <w:r w:rsidR="005F25A7">
        <w:rPr>
          <w:rFonts w:ascii="Times New Roman" w:hAnsi="Times New Roman" w:cs="Times New Roman"/>
          <w:sz w:val="28"/>
          <w:szCs w:val="28"/>
          <w:lang w:val="ru-RU"/>
        </w:rPr>
        <w:t>окладіть захисні окуляри</w:t>
      </w:r>
      <w:r>
        <w:rPr>
          <w:rFonts w:ascii="Times New Roman" w:hAnsi="Times New Roman" w:cs="Times New Roman"/>
          <w:sz w:val="28"/>
          <w:szCs w:val="28"/>
          <w:lang w:val="ru-RU"/>
        </w:rPr>
        <w:t xml:space="preserve"> у ємність для подальшої очистки</w:t>
      </w:r>
      <w:r w:rsidR="00815A14">
        <w:rPr>
          <w:rFonts w:ascii="Times New Roman" w:hAnsi="Times New Roman" w:cs="Times New Roman"/>
          <w:sz w:val="28"/>
          <w:szCs w:val="28"/>
          <w:lang w:val="ru-RU"/>
        </w:rPr>
        <w:t xml:space="preserve">. Якщо </w:t>
      </w:r>
      <w:r w:rsidR="00A4300C">
        <w:rPr>
          <w:rFonts w:ascii="Times New Roman" w:hAnsi="Times New Roman" w:cs="Times New Roman"/>
          <w:sz w:val="28"/>
          <w:szCs w:val="28"/>
          <w:lang w:val="ru-RU"/>
        </w:rPr>
        <w:t>окуляри одноразові</w:t>
      </w:r>
      <w:r w:rsidR="0022554B" w:rsidRPr="0022554B">
        <w:rPr>
          <w:rFonts w:ascii="Times New Roman" w:hAnsi="Times New Roman" w:cs="Times New Roman"/>
          <w:sz w:val="28"/>
          <w:szCs w:val="28"/>
          <w:lang w:val="ru-RU"/>
        </w:rPr>
        <w:t>,</w:t>
      </w:r>
      <w:r w:rsidR="00A4300C">
        <w:rPr>
          <w:rFonts w:ascii="Times New Roman" w:hAnsi="Times New Roman" w:cs="Times New Roman"/>
          <w:sz w:val="28"/>
          <w:szCs w:val="28"/>
          <w:lang w:val="ru-RU"/>
        </w:rPr>
        <w:t xml:space="preserve"> то їх</w:t>
      </w:r>
      <w:r w:rsidR="00815A14">
        <w:rPr>
          <w:rFonts w:ascii="Times New Roman" w:hAnsi="Times New Roman" w:cs="Times New Roman"/>
          <w:sz w:val="28"/>
          <w:szCs w:val="28"/>
          <w:lang w:val="ru-RU"/>
        </w:rPr>
        <w:t xml:space="preserve"> необхідно</w:t>
      </w:r>
      <w:r w:rsidR="00A4300C">
        <w:rPr>
          <w:rFonts w:ascii="Times New Roman" w:hAnsi="Times New Roman" w:cs="Times New Roman"/>
          <w:sz w:val="28"/>
          <w:szCs w:val="28"/>
          <w:lang w:val="ru-RU"/>
        </w:rPr>
        <w:t xml:space="preserve"> запакувати в гігієнічний пакет ІІІ</w:t>
      </w:r>
      <w:r w:rsidR="00A4300C" w:rsidRPr="0022554B">
        <w:rPr>
          <w:rFonts w:ascii="Times New Roman" w:hAnsi="Times New Roman" w:cs="Times New Roman"/>
          <w:sz w:val="28"/>
          <w:szCs w:val="28"/>
          <w:lang w:val="ru-RU"/>
        </w:rPr>
        <w:t xml:space="preserve"> т</w:t>
      </w:r>
      <w:r>
        <w:rPr>
          <w:rFonts w:ascii="Times New Roman" w:hAnsi="Times New Roman" w:cs="Times New Roman"/>
          <w:sz w:val="28"/>
          <w:szCs w:val="28"/>
          <w:lang w:val="ru-RU"/>
        </w:rPr>
        <w:t xml:space="preserve">ипу </w:t>
      </w:r>
      <w:r w:rsidRPr="007170AF">
        <w:rPr>
          <w:rFonts w:ascii="Times New Roman" w:hAnsi="Times New Roman" w:cs="Times New Roman"/>
          <w:sz w:val="28"/>
          <w:szCs w:val="28"/>
          <w:lang w:val="ru-RU"/>
        </w:rPr>
        <w:t>у ємність для збирання відходів;</w:t>
      </w:r>
      <w:r w:rsidR="0022554B" w:rsidRPr="0022554B">
        <w:rPr>
          <w:rFonts w:ascii="Times New Roman" w:hAnsi="Times New Roman" w:cs="Times New Roman"/>
          <w:sz w:val="28"/>
          <w:szCs w:val="28"/>
          <w:lang w:val="ru-RU"/>
        </w:rPr>
        <w:t>.</w:t>
      </w:r>
    </w:p>
    <w:p w:rsidR="00383101" w:rsidRDefault="00A4300C" w:rsidP="0022554B">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7.- </w:t>
      </w:r>
      <w:r w:rsidR="00383101">
        <w:rPr>
          <w:rFonts w:ascii="Times New Roman" w:hAnsi="Times New Roman" w:cs="Times New Roman"/>
          <w:sz w:val="28"/>
          <w:szCs w:val="28"/>
          <w:lang w:val="ru-RU"/>
        </w:rPr>
        <w:t>З</w:t>
      </w:r>
      <w:r w:rsidR="00383101" w:rsidRPr="00383101">
        <w:rPr>
          <w:rFonts w:ascii="Times New Roman" w:hAnsi="Times New Roman" w:cs="Times New Roman"/>
          <w:sz w:val="28"/>
          <w:szCs w:val="28"/>
          <w:lang w:val="ru-RU"/>
        </w:rPr>
        <w:t>німіть респіратор</w:t>
      </w:r>
      <w:r w:rsidR="005F25A7">
        <w:rPr>
          <w:rFonts w:ascii="Times New Roman" w:hAnsi="Times New Roman" w:cs="Times New Roman"/>
          <w:sz w:val="28"/>
          <w:szCs w:val="28"/>
          <w:lang w:val="ru-RU"/>
        </w:rPr>
        <w:t xml:space="preserve"> (маску)</w:t>
      </w:r>
      <w:r w:rsidR="00383101" w:rsidRPr="00383101">
        <w:rPr>
          <w:rFonts w:ascii="Times New Roman" w:hAnsi="Times New Roman" w:cs="Times New Roman"/>
          <w:sz w:val="28"/>
          <w:szCs w:val="28"/>
          <w:lang w:val="ru-RU"/>
        </w:rPr>
        <w:t>, взявши його за верхні та нижні паски, стягнув</w:t>
      </w:r>
      <w:r w:rsidR="00383101">
        <w:rPr>
          <w:rFonts w:ascii="Times New Roman" w:hAnsi="Times New Roman" w:cs="Times New Roman"/>
          <w:sz w:val="28"/>
          <w:szCs w:val="28"/>
          <w:lang w:val="ru-RU"/>
        </w:rPr>
        <w:t>ши його вверх через голову. Поклад</w:t>
      </w:r>
      <w:r w:rsidR="00383101" w:rsidRPr="00383101">
        <w:rPr>
          <w:rFonts w:ascii="Times New Roman" w:hAnsi="Times New Roman" w:cs="Times New Roman"/>
          <w:sz w:val="28"/>
          <w:szCs w:val="28"/>
          <w:lang w:val="ru-RU"/>
        </w:rPr>
        <w:t>іть його у ємність</w:t>
      </w:r>
      <w:r w:rsidR="00383101">
        <w:rPr>
          <w:rFonts w:ascii="Times New Roman" w:hAnsi="Times New Roman" w:cs="Times New Roman"/>
          <w:sz w:val="28"/>
          <w:szCs w:val="28"/>
          <w:lang w:val="ru-RU"/>
        </w:rPr>
        <w:t xml:space="preserve"> </w:t>
      </w:r>
      <w:r w:rsidR="00383101" w:rsidRPr="0022554B">
        <w:rPr>
          <w:rFonts w:ascii="Times New Roman" w:hAnsi="Times New Roman" w:cs="Times New Roman"/>
          <w:sz w:val="28"/>
          <w:szCs w:val="28"/>
          <w:lang w:val="ru-RU"/>
        </w:rPr>
        <w:t>для подальшого очищення водою з милом, спиртом або дезінфікуючим розчином</w:t>
      </w:r>
      <w:r w:rsidR="00383101">
        <w:rPr>
          <w:rFonts w:ascii="Times New Roman" w:hAnsi="Times New Roman" w:cs="Times New Roman"/>
          <w:sz w:val="28"/>
          <w:szCs w:val="28"/>
          <w:lang w:val="ru-RU"/>
        </w:rPr>
        <w:t xml:space="preserve">. </w:t>
      </w:r>
    </w:p>
    <w:p w:rsidR="0022554B" w:rsidRPr="004C50B2" w:rsidRDefault="00383101" w:rsidP="0022554B">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разі використання одноразових респіраторів покладіть його у ємність </w:t>
      </w:r>
      <w:r w:rsidRPr="00383101">
        <w:rPr>
          <w:rFonts w:ascii="Times New Roman" w:hAnsi="Times New Roman" w:cs="Times New Roman"/>
          <w:sz w:val="28"/>
          <w:szCs w:val="28"/>
          <w:lang w:val="ru-RU"/>
        </w:rPr>
        <w:t>для збирання відходів;</w:t>
      </w:r>
    </w:p>
    <w:p w:rsidR="000D5165" w:rsidRDefault="000D5165" w:rsidP="000D5165">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8.- Зніміть внутрішню</w:t>
      </w:r>
      <w:r w:rsidR="004C50B2">
        <w:rPr>
          <w:rFonts w:ascii="Times New Roman" w:hAnsi="Times New Roman" w:cs="Times New Roman"/>
          <w:sz w:val="28"/>
          <w:szCs w:val="28"/>
          <w:lang w:val="ru-RU"/>
        </w:rPr>
        <w:t xml:space="preserve"> пару рукавичок (</w:t>
      </w:r>
      <w:r w:rsidR="0022554B" w:rsidRPr="0022554B">
        <w:rPr>
          <w:rFonts w:ascii="Times New Roman" w:hAnsi="Times New Roman" w:cs="Times New Roman"/>
          <w:sz w:val="28"/>
          <w:szCs w:val="28"/>
          <w:lang w:val="ru-RU"/>
        </w:rPr>
        <w:t>якщо вони використовуються</w:t>
      </w:r>
      <w:r w:rsidR="004C50B2">
        <w:rPr>
          <w:rFonts w:ascii="Times New Roman" w:hAnsi="Times New Roman" w:cs="Times New Roman"/>
          <w:sz w:val="28"/>
          <w:szCs w:val="28"/>
          <w:lang w:val="ru-RU"/>
        </w:rPr>
        <w:t>)</w:t>
      </w:r>
      <w:r w:rsidR="0022554B" w:rsidRPr="0022554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0D5165" w:rsidRPr="006F40EE" w:rsidRDefault="000D5165" w:rsidP="000D5165">
      <w:pPr>
        <w:ind w:firstLine="720"/>
        <w:jc w:val="both"/>
        <w:rPr>
          <w:rFonts w:ascii="Times New Roman" w:hAnsi="Times New Roman" w:cs="Times New Roman"/>
          <w:sz w:val="28"/>
          <w:szCs w:val="28"/>
          <w:lang w:val="ru-RU"/>
        </w:rPr>
      </w:pPr>
      <w:r w:rsidRPr="005F25A7">
        <w:rPr>
          <w:rFonts w:ascii="Times New Roman" w:hAnsi="Times New Roman" w:cs="Times New Roman"/>
          <w:i/>
          <w:sz w:val="28"/>
          <w:szCs w:val="28"/>
          <w:lang w:val="ru-RU"/>
        </w:rPr>
        <w:t>Знімання внутрішніх рукавичок: візьміть рукавичку біля манжети і стягніть її частково, вивернувши навиворіт. Щоб не торкатися незахищеною рукою зовнішнього боку рукавичок, не знімайте її повністю, доки не знімете другу рукавичку. Тримаючи першу рукавичку на пальцях, візьміть другу рукавичку біля манжети і також стягніть її частково. Зніміть обидві рукавички одночасно, ні в якому разі не торкаючись до їх зовнішньої поверхні голими руками. Покладіть рукавички у ємність для збирання відходів ІІІ типу</w:t>
      </w:r>
      <w:r w:rsidR="005F25A7">
        <w:rPr>
          <w:rFonts w:ascii="Times New Roman" w:hAnsi="Times New Roman" w:cs="Times New Roman"/>
          <w:sz w:val="28"/>
          <w:szCs w:val="28"/>
          <w:lang w:val="ru-RU"/>
        </w:rPr>
        <w:t>*</w:t>
      </w:r>
      <w:r>
        <w:rPr>
          <w:rFonts w:ascii="Times New Roman" w:hAnsi="Times New Roman" w:cs="Times New Roman"/>
          <w:sz w:val="28"/>
          <w:szCs w:val="28"/>
          <w:lang w:val="ru-RU"/>
        </w:rPr>
        <w:t>.</w:t>
      </w:r>
    </w:p>
    <w:p w:rsidR="0022554B" w:rsidRPr="0022554B" w:rsidRDefault="0022554B" w:rsidP="0022554B">
      <w:pPr>
        <w:ind w:firstLine="720"/>
        <w:jc w:val="both"/>
        <w:rPr>
          <w:rFonts w:ascii="Times New Roman" w:hAnsi="Times New Roman" w:cs="Times New Roman"/>
          <w:sz w:val="28"/>
          <w:szCs w:val="28"/>
          <w:lang w:val="ru-RU"/>
        </w:rPr>
      </w:pPr>
      <w:r w:rsidRPr="0022554B">
        <w:rPr>
          <w:rFonts w:ascii="Times New Roman" w:hAnsi="Times New Roman" w:cs="Times New Roman"/>
          <w:sz w:val="28"/>
          <w:szCs w:val="28"/>
          <w:lang w:val="ru-RU"/>
        </w:rPr>
        <w:t xml:space="preserve">9.- </w:t>
      </w:r>
      <w:r w:rsidR="000D5165">
        <w:rPr>
          <w:rFonts w:ascii="Times New Roman" w:hAnsi="Times New Roman" w:cs="Times New Roman"/>
          <w:sz w:val="28"/>
          <w:szCs w:val="28"/>
          <w:lang w:val="ru-RU"/>
        </w:rPr>
        <w:t>Ретельно помийте</w:t>
      </w:r>
      <w:r w:rsidR="004C50B2">
        <w:rPr>
          <w:rFonts w:ascii="Times New Roman" w:hAnsi="Times New Roman" w:cs="Times New Roman"/>
          <w:sz w:val="28"/>
          <w:szCs w:val="28"/>
          <w:lang w:val="ru-RU"/>
        </w:rPr>
        <w:t xml:space="preserve"> руки</w:t>
      </w:r>
      <w:r w:rsidR="00383101">
        <w:rPr>
          <w:rFonts w:ascii="Times New Roman" w:hAnsi="Times New Roman" w:cs="Times New Roman"/>
          <w:sz w:val="28"/>
          <w:szCs w:val="28"/>
          <w:lang w:val="ru-RU"/>
        </w:rPr>
        <w:t xml:space="preserve"> теплою з водою та милом.</w:t>
      </w:r>
    </w:p>
    <w:p w:rsidR="00765BD8" w:rsidRDefault="0022554B" w:rsidP="0022554B">
      <w:pPr>
        <w:ind w:firstLine="720"/>
        <w:jc w:val="both"/>
        <w:rPr>
          <w:rFonts w:ascii="Times New Roman" w:hAnsi="Times New Roman" w:cs="Times New Roman"/>
          <w:sz w:val="28"/>
          <w:szCs w:val="28"/>
          <w:lang w:val="ru-RU"/>
        </w:rPr>
      </w:pPr>
      <w:r w:rsidRPr="0022554B">
        <w:rPr>
          <w:rFonts w:ascii="Times New Roman" w:hAnsi="Times New Roman" w:cs="Times New Roman"/>
          <w:sz w:val="28"/>
          <w:szCs w:val="28"/>
          <w:lang w:val="ru-RU"/>
        </w:rPr>
        <w:t xml:space="preserve">Кроки з 1 по 7 рекомендується виконувати </w:t>
      </w:r>
      <w:r w:rsidR="000D5165">
        <w:rPr>
          <w:rFonts w:ascii="Times New Roman" w:hAnsi="Times New Roman" w:cs="Times New Roman"/>
          <w:sz w:val="28"/>
          <w:szCs w:val="28"/>
          <w:lang w:val="ru-RU"/>
        </w:rPr>
        <w:t>на ма</w:t>
      </w:r>
      <w:r w:rsidR="00653578">
        <w:rPr>
          <w:rFonts w:ascii="Times New Roman" w:hAnsi="Times New Roman" w:cs="Times New Roman"/>
          <w:sz w:val="28"/>
          <w:szCs w:val="28"/>
          <w:lang w:val="ru-RU"/>
        </w:rPr>
        <w:t>й</w:t>
      </w:r>
      <w:r w:rsidR="000D5165">
        <w:rPr>
          <w:rFonts w:ascii="Times New Roman" w:hAnsi="Times New Roman" w:cs="Times New Roman"/>
          <w:sz w:val="28"/>
          <w:szCs w:val="28"/>
          <w:lang w:val="ru-RU"/>
        </w:rPr>
        <w:t xml:space="preserve">данчику </w:t>
      </w:r>
      <w:r w:rsidR="00E05DA0">
        <w:rPr>
          <w:rFonts w:ascii="Times New Roman" w:hAnsi="Times New Roman" w:cs="Times New Roman"/>
          <w:sz w:val="28"/>
          <w:szCs w:val="28"/>
          <w:lang w:val="ru-RU"/>
        </w:rPr>
        <w:t xml:space="preserve">для </w:t>
      </w:r>
      <w:r w:rsidR="000D5165">
        <w:rPr>
          <w:rFonts w:ascii="Times New Roman" w:hAnsi="Times New Roman" w:cs="Times New Roman"/>
          <w:sz w:val="28"/>
          <w:szCs w:val="28"/>
          <w:lang w:val="ru-RU"/>
        </w:rPr>
        <w:t xml:space="preserve">зняття одягу </w:t>
      </w:r>
      <w:r w:rsidRPr="0022554B">
        <w:rPr>
          <w:rFonts w:ascii="Times New Roman" w:hAnsi="Times New Roman" w:cs="Times New Roman"/>
          <w:sz w:val="28"/>
          <w:szCs w:val="28"/>
          <w:lang w:val="ru-RU"/>
        </w:rPr>
        <w:t xml:space="preserve">в </w:t>
      </w:r>
      <w:r w:rsidR="007E1F68">
        <w:rPr>
          <w:rFonts w:ascii="Times New Roman" w:hAnsi="Times New Roman" w:cs="Times New Roman"/>
          <w:sz w:val="28"/>
          <w:szCs w:val="28"/>
          <w:lang w:val="ru-RU"/>
        </w:rPr>
        <w:t>межах зони</w:t>
      </w:r>
      <w:r w:rsidRPr="0022554B">
        <w:rPr>
          <w:rFonts w:ascii="Times New Roman" w:hAnsi="Times New Roman" w:cs="Times New Roman"/>
          <w:sz w:val="28"/>
          <w:szCs w:val="28"/>
          <w:lang w:val="ru-RU"/>
        </w:rPr>
        <w:t xml:space="preserve"> </w:t>
      </w:r>
      <w:r w:rsidR="007E1F68">
        <w:rPr>
          <w:rFonts w:ascii="Times New Roman" w:hAnsi="Times New Roman" w:cs="Times New Roman"/>
          <w:sz w:val="28"/>
          <w:szCs w:val="28"/>
          <w:lang w:val="ru-RU"/>
        </w:rPr>
        <w:t>дез</w:t>
      </w:r>
      <w:r w:rsidRPr="0022554B">
        <w:rPr>
          <w:rFonts w:ascii="Times New Roman" w:hAnsi="Times New Roman" w:cs="Times New Roman"/>
          <w:sz w:val="28"/>
          <w:szCs w:val="28"/>
          <w:lang w:val="ru-RU"/>
        </w:rPr>
        <w:t>обробки поряд з дверима. Кроки 8 і 9 рекомендується виконувати за межами зони</w:t>
      </w:r>
      <w:r w:rsidR="00765BD8">
        <w:rPr>
          <w:rFonts w:ascii="Times New Roman" w:hAnsi="Times New Roman" w:cs="Times New Roman"/>
          <w:sz w:val="28"/>
          <w:szCs w:val="28"/>
          <w:lang w:val="ru-RU"/>
        </w:rPr>
        <w:t xml:space="preserve"> </w:t>
      </w:r>
      <w:r w:rsidR="007E1F68">
        <w:rPr>
          <w:rFonts w:ascii="Times New Roman" w:hAnsi="Times New Roman" w:cs="Times New Roman"/>
          <w:sz w:val="28"/>
          <w:szCs w:val="28"/>
          <w:lang w:val="ru-RU"/>
        </w:rPr>
        <w:t>дез</w:t>
      </w:r>
      <w:r w:rsidR="00765BD8">
        <w:rPr>
          <w:rFonts w:ascii="Times New Roman" w:hAnsi="Times New Roman" w:cs="Times New Roman"/>
          <w:sz w:val="28"/>
          <w:szCs w:val="28"/>
          <w:lang w:val="ru-RU"/>
        </w:rPr>
        <w:t>обробки</w:t>
      </w:r>
      <w:r w:rsidRPr="0022554B">
        <w:rPr>
          <w:rFonts w:ascii="Times New Roman" w:hAnsi="Times New Roman" w:cs="Times New Roman"/>
          <w:sz w:val="28"/>
          <w:szCs w:val="28"/>
          <w:lang w:val="ru-RU"/>
        </w:rPr>
        <w:t xml:space="preserve"> поруч з дверима</w:t>
      </w:r>
    </w:p>
    <w:p w:rsidR="00765BD8" w:rsidRPr="00765BD8" w:rsidRDefault="00765BD8" w:rsidP="00765BD8">
      <w:pPr>
        <w:ind w:firstLine="720"/>
        <w:jc w:val="both"/>
        <w:rPr>
          <w:rFonts w:ascii="Times New Roman" w:hAnsi="Times New Roman" w:cs="Times New Roman"/>
          <w:sz w:val="28"/>
          <w:szCs w:val="28"/>
          <w:lang w:val="ru-RU"/>
        </w:rPr>
      </w:pPr>
      <w:r w:rsidRPr="00765BD8">
        <w:rPr>
          <w:rFonts w:ascii="Times New Roman" w:hAnsi="Times New Roman" w:cs="Times New Roman"/>
          <w:sz w:val="28"/>
          <w:szCs w:val="28"/>
          <w:lang w:val="ru-RU"/>
        </w:rPr>
        <w:t>Після</w:t>
      </w:r>
      <w:r w:rsidR="007E1F68">
        <w:rPr>
          <w:rFonts w:ascii="Times New Roman" w:hAnsi="Times New Roman" w:cs="Times New Roman"/>
          <w:sz w:val="28"/>
          <w:szCs w:val="28"/>
          <w:lang w:val="ru-RU"/>
        </w:rPr>
        <w:t xml:space="preserve"> проведення</w:t>
      </w:r>
      <w:r w:rsidR="007649DF">
        <w:rPr>
          <w:rFonts w:ascii="Times New Roman" w:hAnsi="Times New Roman" w:cs="Times New Roman"/>
          <w:sz w:val="28"/>
          <w:szCs w:val="28"/>
          <w:lang w:val="ru-RU"/>
        </w:rPr>
        <w:t xml:space="preserve"> дезинфекції одноразові ЗІЗ </w:t>
      </w:r>
      <w:r w:rsidR="007649DF" w:rsidRPr="007649DF">
        <w:rPr>
          <w:rFonts w:ascii="Times New Roman" w:hAnsi="Times New Roman" w:cs="Times New Roman"/>
          <w:sz w:val="28"/>
          <w:szCs w:val="28"/>
          <w:lang w:val="ru-RU"/>
        </w:rPr>
        <w:t>повинні збиратися у відповідні герметичні ємності (одноразові пакети, контейнери</w:t>
      </w:r>
      <w:r w:rsidR="007649DF">
        <w:rPr>
          <w:rFonts w:ascii="Times New Roman" w:hAnsi="Times New Roman" w:cs="Times New Roman"/>
          <w:sz w:val="28"/>
          <w:szCs w:val="28"/>
          <w:lang w:val="ru-RU"/>
        </w:rPr>
        <w:t>) для поводження</w:t>
      </w:r>
      <w:r w:rsidR="00B02EA1">
        <w:rPr>
          <w:rFonts w:ascii="Times New Roman" w:hAnsi="Times New Roman" w:cs="Times New Roman"/>
          <w:sz w:val="28"/>
          <w:szCs w:val="28"/>
          <w:lang w:val="ru-RU"/>
        </w:rPr>
        <w:t xml:space="preserve"> надалі</w:t>
      </w:r>
      <w:r w:rsidR="00E05DA0">
        <w:rPr>
          <w:rFonts w:ascii="Times New Roman" w:hAnsi="Times New Roman" w:cs="Times New Roman"/>
          <w:sz w:val="28"/>
          <w:szCs w:val="28"/>
          <w:lang w:val="ru-RU"/>
        </w:rPr>
        <w:t xml:space="preserve"> з ними,</w:t>
      </w:r>
      <w:r w:rsidRPr="00765BD8">
        <w:rPr>
          <w:rFonts w:ascii="Times New Roman" w:hAnsi="Times New Roman" w:cs="Times New Roman"/>
          <w:sz w:val="28"/>
          <w:szCs w:val="28"/>
          <w:lang w:val="ru-RU"/>
        </w:rPr>
        <w:t xml:space="preserve"> як з небезпечними відходами</w:t>
      </w:r>
      <w:r w:rsidR="000B458C">
        <w:rPr>
          <w:rFonts w:ascii="Times New Roman" w:hAnsi="Times New Roman" w:cs="Times New Roman"/>
          <w:sz w:val="28"/>
          <w:szCs w:val="28"/>
          <w:lang w:val="ru-RU"/>
        </w:rPr>
        <w:t>; Рекомендовано м</w:t>
      </w:r>
      <w:r w:rsidRPr="00765BD8">
        <w:rPr>
          <w:rFonts w:ascii="Times New Roman" w:hAnsi="Times New Roman" w:cs="Times New Roman"/>
          <w:sz w:val="28"/>
          <w:szCs w:val="28"/>
          <w:lang w:val="ru-RU"/>
        </w:rPr>
        <w:t xml:space="preserve">ати контейнер для утилізації ЗІЗ та </w:t>
      </w:r>
      <w:r w:rsidR="004B0815">
        <w:rPr>
          <w:rFonts w:ascii="Times New Roman" w:hAnsi="Times New Roman" w:cs="Times New Roman"/>
          <w:sz w:val="28"/>
          <w:szCs w:val="28"/>
          <w:lang w:val="ru-RU"/>
        </w:rPr>
        <w:t>інших матеріалів (тканини, тощо)</w:t>
      </w:r>
      <w:r w:rsidR="00E05DA0">
        <w:rPr>
          <w:rFonts w:ascii="Times New Roman" w:hAnsi="Times New Roman" w:cs="Times New Roman"/>
          <w:sz w:val="28"/>
          <w:szCs w:val="28"/>
          <w:lang w:val="ru-RU"/>
        </w:rPr>
        <w:t xml:space="preserve"> з педалями</w:t>
      </w:r>
      <w:r w:rsidR="007649DF">
        <w:rPr>
          <w:rFonts w:ascii="Times New Roman" w:hAnsi="Times New Roman" w:cs="Times New Roman"/>
          <w:sz w:val="28"/>
          <w:szCs w:val="28"/>
          <w:lang w:val="ru-RU"/>
        </w:rPr>
        <w:t xml:space="preserve"> та ємністю для</w:t>
      </w:r>
      <w:r w:rsidRPr="00765BD8">
        <w:rPr>
          <w:rFonts w:ascii="Times New Roman" w:hAnsi="Times New Roman" w:cs="Times New Roman"/>
          <w:sz w:val="28"/>
          <w:szCs w:val="28"/>
          <w:lang w:val="ru-RU"/>
        </w:rPr>
        <w:t xml:space="preserve"> біолог</w:t>
      </w:r>
      <w:r w:rsidR="000B458C">
        <w:rPr>
          <w:rFonts w:ascii="Times New Roman" w:hAnsi="Times New Roman" w:cs="Times New Roman"/>
          <w:sz w:val="28"/>
          <w:szCs w:val="28"/>
          <w:lang w:val="ru-RU"/>
        </w:rPr>
        <w:t>ічних відходів ІІІ типу</w:t>
      </w:r>
      <w:r w:rsidRPr="00765BD8">
        <w:rPr>
          <w:rFonts w:ascii="Times New Roman" w:hAnsi="Times New Roman" w:cs="Times New Roman"/>
          <w:sz w:val="28"/>
          <w:szCs w:val="28"/>
          <w:lang w:val="ru-RU"/>
        </w:rPr>
        <w:t>.</w:t>
      </w:r>
    </w:p>
    <w:p w:rsidR="000B458C" w:rsidRDefault="00765BD8" w:rsidP="00765BD8">
      <w:pPr>
        <w:ind w:firstLine="720"/>
        <w:jc w:val="both"/>
        <w:rPr>
          <w:rFonts w:ascii="Times New Roman" w:hAnsi="Times New Roman" w:cs="Times New Roman"/>
          <w:sz w:val="28"/>
          <w:szCs w:val="28"/>
          <w:lang w:val="ru-RU"/>
        </w:rPr>
      </w:pPr>
      <w:r w:rsidRPr="00765BD8">
        <w:rPr>
          <w:rFonts w:ascii="Times New Roman" w:hAnsi="Times New Roman" w:cs="Times New Roman"/>
          <w:sz w:val="28"/>
          <w:szCs w:val="28"/>
          <w:lang w:val="ru-RU"/>
        </w:rPr>
        <w:t>Для отримання додаткової інформації про відходи, зверніться до наказу SND / 271/2020 від 19 березня, який встановлює інструкції щодо повод</w:t>
      </w:r>
      <w:r w:rsidR="007649DF">
        <w:rPr>
          <w:rFonts w:ascii="Times New Roman" w:hAnsi="Times New Roman" w:cs="Times New Roman"/>
          <w:sz w:val="28"/>
          <w:szCs w:val="28"/>
          <w:lang w:val="ru-RU"/>
        </w:rPr>
        <w:t>ження з відходами у разі кризи здоров’я, спричиненої</w:t>
      </w:r>
      <w:r w:rsidRPr="00765BD8">
        <w:rPr>
          <w:rFonts w:ascii="Times New Roman" w:hAnsi="Times New Roman" w:cs="Times New Roman"/>
          <w:sz w:val="28"/>
          <w:szCs w:val="28"/>
          <w:lang w:val="ru-RU"/>
        </w:rPr>
        <w:t xml:space="preserve"> COVID-19 </w:t>
      </w:r>
    </w:p>
    <w:p w:rsidR="00CD76CD" w:rsidRPr="007649DF" w:rsidRDefault="00765BD8" w:rsidP="007649DF">
      <w:pPr>
        <w:ind w:firstLine="720"/>
        <w:jc w:val="both"/>
        <w:rPr>
          <w:rFonts w:ascii="Times New Roman" w:hAnsi="Times New Roman" w:cs="Times New Roman"/>
          <w:sz w:val="28"/>
          <w:szCs w:val="28"/>
          <w:lang w:val="uk-UA"/>
        </w:rPr>
      </w:pPr>
      <w:r w:rsidRPr="000B458C">
        <w:rPr>
          <w:rFonts w:ascii="Times New Roman" w:hAnsi="Times New Roman" w:cs="Times New Roman"/>
          <w:sz w:val="28"/>
          <w:szCs w:val="28"/>
        </w:rPr>
        <w:t>(</w:t>
      </w:r>
      <w:hyperlink r:id="rId10" w:history="1">
        <w:r w:rsidR="000B458C" w:rsidRPr="00554072">
          <w:rPr>
            <w:rStyle w:val="aa"/>
            <w:rFonts w:ascii="Times New Roman" w:hAnsi="Times New Roman" w:cs="Times New Roman"/>
            <w:sz w:val="28"/>
            <w:szCs w:val="28"/>
          </w:rPr>
          <w:t>http://www.anecpla.com/contenido- anecpla-7168</w:t>
        </w:r>
      </w:hyperlink>
      <w:r w:rsidR="000B458C">
        <w:rPr>
          <w:rFonts w:ascii="Times New Roman" w:hAnsi="Times New Roman" w:cs="Times New Roman"/>
          <w:sz w:val="28"/>
          <w:szCs w:val="28"/>
          <w:lang w:val="uk-UA"/>
        </w:rPr>
        <w:t xml:space="preserve"> </w:t>
      </w:r>
      <w:r w:rsidRPr="000B458C">
        <w:rPr>
          <w:rFonts w:ascii="Times New Roman" w:hAnsi="Times New Roman" w:cs="Times New Roman"/>
          <w:sz w:val="28"/>
          <w:szCs w:val="28"/>
        </w:rPr>
        <w:t>)</w:t>
      </w:r>
      <w:r w:rsidR="0022554B" w:rsidRPr="000B458C">
        <w:rPr>
          <w:rFonts w:ascii="Times New Roman" w:hAnsi="Times New Roman" w:cs="Times New Roman"/>
          <w:sz w:val="28"/>
          <w:szCs w:val="28"/>
        </w:rPr>
        <w:t>.</w:t>
      </w:r>
    </w:p>
    <w:p w:rsidR="00604C05" w:rsidRPr="00D36605" w:rsidRDefault="008D2642" w:rsidP="00C50B83">
      <w:pPr>
        <w:ind w:firstLine="720"/>
        <w:jc w:val="both"/>
        <w:rPr>
          <w:rFonts w:ascii="Times New Roman" w:hAnsi="Times New Roman" w:cs="Times New Roman"/>
          <w:sz w:val="28"/>
          <w:szCs w:val="28"/>
          <w:lang w:val="uk-UA"/>
        </w:rPr>
      </w:pPr>
      <w:r w:rsidRPr="00490D11">
        <w:rPr>
          <w:rFonts w:ascii="Times New Roman" w:hAnsi="Times New Roman" w:cs="Times New Roman"/>
          <w:sz w:val="28"/>
          <w:szCs w:val="28"/>
          <w:lang w:val="uk-UA"/>
        </w:rPr>
        <w:t xml:space="preserve"> </w:t>
      </w:r>
    </w:p>
    <w:p w:rsidR="004C38BE" w:rsidRDefault="004C38BE" w:rsidP="00616423">
      <w:pPr>
        <w:ind w:firstLine="720"/>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Default="008C06D2" w:rsidP="00D01B4C">
      <w:pPr>
        <w:jc w:val="both"/>
        <w:rPr>
          <w:rFonts w:ascii="Times New Roman" w:hAnsi="Times New Roman" w:cs="Times New Roman"/>
          <w:sz w:val="28"/>
          <w:szCs w:val="28"/>
          <w:lang w:val="uk-UA"/>
        </w:rPr>
      </w:pPr>
    </w:p>
    <w:p w:rsidR="008C06D2" w:rsidRPr="00D01B4C" w:rsidRDefault="008C06D2" w:rsidP="00D01B4C">
      <w:pPr>
        <w:jc w:val="both"/>
        <w:rPr>
          <w:rFonts w:ascii="Times New Roman" w:hAnsi="Times New Roman" w:cs="Times New Roman"/>
          <w:sz w:val="28"/>
          <w:szCs w:val="28"/>
          <w:lang w:val="uk-UA"/>
        </w:rPr>
      </w:pPr>
    </w:p>
    <w:sectPr w:rsidR="008C06D2" w:rsidRPr="00D01B4C" w:rsidSect="00D95C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EA" w:rsidRDefault="003D41EA" w:rsidP="004669E1">
      <w:pPr>
        <w:spacing w:after="0" w:line="240" w:lineRule="auto"/>
      </w:pPr>
      <w:r>
        <w:separator/>
      </w:r>
    </w:p>
  </w:endnote>
  <w:endnote w:type="continuationSeparator" w:id="0">
    <w:p w:rsidR="003D41EA" w:rsidRDefault="003D41EA" w:rsidP="0046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EA" w:rsidRDefault="003D41EA" w:rsidP="004669E1">
      <w:pPr>
        <w:spacing w:after="0" w:line="240" w:lineRule="auto"/>
      </w:pPr>
      <w:r>
        <w:separator/>
      </w:r>
    </w:p>
  </w:footnote>
  <w:footnote w:type="continuationSeparator" w:id="0">
    <w:p w:rsidR="003D41EA" w:rsidRDefault="003D41EA" w:rsidP="004669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useFELayout/>
  </w:compat>
  <w:rsids>
    <w:rsidRoot w:val="00596369"/>
    <w:rsid w:val="00012394"/>
    <w:rsid w:val="000258B9"/>
    <w:rsid w:val="00033AA8"/>
    <w:rsid w:val="00036536"/>
    <w:rsid w:val="00055343"/>
    <w:rsid w:val="00062F39"/>
    <w:rsid w:val="00071E6F"/>
    <w:rsid w:val="0007726A"/>
    <w:rsid w:val="0008653F"/>
    <w:rsid w:val="0009270F"/>
    <w:rsid w:val="00095A61"/>
    <w:rsid w:val="00097D65"/>
    <w:rsid w:val="000B343B"/>
    <w:rsid w:val="000B458C"/>
    <w:rsid w:val="000B77A5"/>
    <w:rsid w:val="000C4CB9"/>
    <w:rsid w:val="000C5CA5"/>
    <w:rsid w:val="000D3DCC"/>
    <w:rsid w:val="000D5165"/>
    <w:rsid w:val="000D6E47"/>
    <w:rsid w:val="000E628A"/>
    <w:rsid w:val="000F0314"/>
    <w:rsid w:val="001005B0"/>
    <w:rsid w:val="001027B9"/>
    <w:rsid w:val="001033FD"/>
    <w:rsid w:val="00104960"/>
    <w:rsid w:val="00110ACA"/>
    <w:rsid w:val="00116D21"/>
    <w:rsid w:val="00124403"/>
    <w:rsid w:val="00133E29"/>
    <w:rsid w:val="001354CE"/>
    <w:rsid w:val="001605DD"/>
    <w:rsid w:val="00161507"/>
    <w:rsid w:val="001709D8"/>
    <w:rsid w:val="001743C0"/>
    <w:rsid w:val="0017481E"/>
    <w:rsid w:val="00177ABC"/>
    <w:rsid w:val="001823D1"/>
    <w:rsid w:val="0019427C"/>
    <w:rsid w:val="0019466F"/>
    <w:rsid w:val="001B09EC"/>
    <w:rsid w:val="001C29D8"/>
    <w:rsid w:val="001D2BB4"/>
    <w:rsid w:val="001D706D"/>
    <w:rsid w:val="001F1049"/>
    <w:rsid w:val="001F2447"/>
    <w:rsid w:val="001F5827"/>
    <w:rsid w:val="001F5C1F"/>
    <w:rsid w:val="00200B2D"/>
    <w:rsid w:val="00211900"/>
    <w:rsid w:val="00214F5D"/>
    <w:rsid w:val="0022554B"/>
    <w:rsid w:val="00236560"/>
    <w:rsid w:val="00244C73"/>
    <w:rsid w:val="002458E3"/>
    <w:rsid w:val="002466CB"/>
    <w:rsid w:val="002525B0"/>
    <w:rsid w:val="00254F18"/>
    <w:rsid w:val="0026065C"/>
    <w:rsid w:val="002658D4"/>
    <w:rsid w:val="002834B1"/>
    <w:rsid w:val="00291B29"/>
    <w:rsid w:val="00292E4F"/>
    <w:rsid w:val="00296550"/>
    <w:rsid w:val="002A375A"/>
    <w:rsid w:val="002B1151"/>
    <w:rsid w:val="002B6DEF"/>
    <w:rsid w:val="002B6F3D"/>
    <w:rsid w:val="002C0AB8"/>
    <w:rsid w:val="002C75EB"/>
    <w:rsid w:val="002D73ED"/>
    <w:rsid w:val="002E4502"/>
    <w:rsid w:val="00307C08"/>
    <w:rsid w:val="003339AB"/>
    <w:rsid w:val="00342991"/>
    <w:rsid w:val="0035221C"/>
    <w:rsid w:val="00352C60"/>
    <w:rsid w:val="003649BC"/>
    <w:rsid w:val="0037088E"/>
    <w:rsid w:val="0037235A"/>
    <w:rsid w:val="00383101"/>
    <w:rsid w:val="00385C63"/>
    <w:rsid w:val="003A3196"/>
    <w:rsid w:val="003A6E83"/>
    <w:rsid w:val="003A7636"/>
    <w:rsid w:val="003B0D18"/>
    <w:rsid w:val="003B4566"/>
    <w:rsid w:val="003C5177"/>
    <w:rsid w:val="003C59FC"/>
    <w:rsid w:val="003D1F3E"/>
    <w:rsid w:val="003D41EA"/>
    <w:rsid w:val="003E31DC"/>
    <w:rsid w:val="003E5CA1"/>
    <w:rsid w:val="003E7CE2"/>
    <w:rsid w:val="004142F8"/>
    <w:rsid w:val="00415478"/>
    <w:rsid w:val="00417C20"/>
    <w:rsid w:val="0043537B"/>
    <w:rsid w:val="00454E93"/>
    <w:rsid w:val="0045663C"/>
    <w:rsid w:val="00457619"/>
    <w:rsid w:val="004669E1"/>
    <w:rsid w:val="00471EF3"/>
    <w:rsid w:val="00476DDB"/>
    <w:rsid w:val="00480B53"/>
    <w:rsid w:val="00490D11"/>
    <w:rsid w:val="004B073C"/>
    <w:rsid w:val="004B0815"/>
    <w:rsid w:val="004B502D"/>
    <w:rsid w:val="004C38BE"/>
    <w:rsid w:val="004C50B2"/>
    <w:rsid w:val="004E39AA"/>
    <w:rsid w:val="004E7405"/>
    <w:rsid w:val="004F2FC2"/>
    <w:rsid w:val="004F3217"/>
    <w:rsid w:val="00525C81"/>
    <w:rsid w:val="005265DE"/>
    <w:rsid w:val="0054087C"/>
    <w:rsid w:val="005468AD"/>
    <w:rsid w:val="00575C28"/>
    <w:rsid w:val="00583778"/>
    <w:rsid w:val="00596369"/>
    <w:rsid w:val="0059668C"/>
    <w:rsid w:val="005A2D11"/>
    <w:rsid w:val="005D38CB"/>
    <w:rsid w:val="005D5B5D"/>
    <w:rsid w:val="005D7945"/>
    <w:rsid w:val="005E334B"/>
    <w:rsid w:val="005F25A7"/>
    <w:rsid w:val="00604C05"/>
    <w:rsid w:val="006052CF"/>
    <w:rsid w:val="00605DA9"/>
    <w:rsid w:val="0061111E"/>
    <w:rsid w:val="00616423"/>
    <w:rsid w:val="00623CE8"/>
    <w:rsid w:val="006255F7"/>
    <w:rsid w:val="00634D11"/>
    <w:rsid w:val="00646D7F"/>
    <w:rsid w:val="0064782E"/>
    <w:rsid w:val="00651811"/>
    <w:rsid w:val="006522F2"/>
    <w:rsid w:val="00653578"/>
    <w:rsid w:val="006559EE"/>
    <w:rsid w:val="006616FD"/>
    <w:rsid w:val="0067472F"/>
    <w:rsid w:val="006811D6"/>
    <w:rsid w:val="006A3826"/>
    <w:rsid w:val="006A5CA4"/>
    <w:rsid w:val="006B5F9D"/>
    <w:rsid w:val="006C3CAB"/>
    <w:rsid w:val="006C5DCF"/>
    <w:rsid w:val="006C6F1F"/>
    <w:rsid w:val="006E10FF"/>
    <w:rsid w:val="006F40EE"/>
    <w:rsid w:val="00710FB0"/>
    <w:rsid w:val="007170AF"/>
    <w:rsid w:val="007219C7"/>
    <w:rsid w:val="00732A4C"/>
    <w:rsid w:val="00733111"/>
    <w:rsid w:val="007343FE"/>
    <w:rsid w:val="007533A3"/>
    <w:rsid w:val="00760981"/>
    <w:rsid w:val="007649DF"/>
    <w:rsid w:val="00765BD8"/>
    <w:rsid w:val="007673DA"/>
    <w:rsid w:val="0078415E"/>
    <w:rsid w:val="007B0DFC"/>
    <w:rsid w:val="007D0E73"/>
    <w:rsid w:val="007D5635"/>
    <w:rsid w:val="007E1F68"/>
    <w:rsid w:val="007E55E9"/>
    <w:rsid w:val="007E66A6"/>
    <w:rsid w:val="007F047D"/>
    <w:rsid w:val="007F5066"/>
    <w:rsid w:val="007F7935"/>
    <w:rsid w:val="00803952"/>
    <w:rsid w:val="00815A14"/>
    <w:rsid w:val="00815FF5"/>
    <w:rsid w:val="00846D41"/>
    <w:rsid w:val="00852BA8"/>
    <w:rsid w:val="00862A4A"/>
    <w:rsid w:val="00867BD9"/>
    <w:rsid w:val="008A4D93"/>
    <w:rsid w:val="008C06D2"/>
    <w:rsid w:val="008C12DB"/>
    <w:rsid w:val="008C5F54"/>
    <w:rsid w:val="008D1569"/>
    <w:rsid w:val="008D2642"/>
    <w:rsid w:val="008D59B9"/>
    <w:rsid w:val="008F0259"/>
    <w:rsid w:val="008F13D7"/>
    <w:rsid w:val="008F169B"/>
    <w:rsid w:val="008F1B6E"/>
    <w:rsid w:val="008F43C4"/>
    <w:rsid w:val="008F7B04"/>
    <w:rsid w:val="0090188F"/>
    <w:rsid w:val="009130C8"/>
    <w:rsid w:val="0092056D"/>
    <w:rsid w:val="00920AFB"/>
    <w:rsid w:val="00936351"/>
    <w:rsid w:val="00937EF9"/>
    <w:rsid w:val="00960755"/>
    <w:rsid w:val="0096323B"/>
    <w:rsid w:val="00972BDA"/>
    <w:rsid w:val="00982A8D"/>
    <w:rsid w:val="00990D18"/>
    <w:rsid w:val="009A1CFC"/>
    <w:rsid w:val="009A409A"/>
    <w:rsid w:val="009A461E"/>
    <w:rsid w:val="009A7385"/>
    <w:rsid w:val="009B479D"/>
    <w:rsid w:val="009B7C74"/>
    <w:rsid w:val="009D0B8F"/>
    <w:rsid w:val="009D20AA"/>
    <w:rsid w:val="009D2F98"/>
    <w:rsid w:val="009D7043"/>
    <w:rsid w:val="009F3B9B"/>
    <w:rsid w:val="009F4012"/>
    <w:rsid w:val="00A14FFB"/>
    <w:rsid w:val="00A16CDF"/>
    <w:rsid w:val="00A34EDA"/>
    <w:rsid w:val="00A36297"/>
    <w:rsid w:val="00A36C79"/>
    <w:rsid w:val="00A4300C"/>
    <w:rsid w:val="00A514DC"/>
    <w:rsid w:val="00AC2B20"/>
    <w:rsid w:val="00AD2EE5"/>
    <w:rsid w:val="00AE0EB6"/>
    <w:rsid w:val="00AF06E3"/>
    <w:rsid w:val="00AF534C"/>
    <w:rsid w:val="00AF721C"/>
    <w:rsid w:val="00B0242F"/>
    <w:rsid w:val="00B02EA1"/>
    <w:rsid w:val="00B04985"/>
    <w:rsid w:val="00B10539"/>
    <w:rsid w:val="00B13CF1"/>
    <w:rsid w:val="00B20221"/>
    <w:rsid w:val="00B37CFA"/>
    <w:rsid w:val="00B40438"/>
    <w:rsid w:val="00B8557A"/>
    <w:rsid w:val="00B90F16"/>
    <w:rsid w:val="00B935F4"/>
    <w:rsid w:val="00B9652B"/>
    <w:rsid w:val="00BA5051"/>
    <w:rsid w:val="00BB47EF"/>
    <w:rsid w:val="00BC58E6"/>
    <w:rsid w:val="00BD1194"/>
    <w:rsid w:val="00BE3441"/>
    <w:rsid w:val="00BE7615"/>
    <w:rsid w:val="00BE771D"/>
    <w:rsid w:val="00BF34F0"/>
    <w:rsid w:val="00BF534D"/>
    <w:rsid w:val="00C50B83"/>
    <w:rsid w:val="00C57989"/>
    <w:rsid w:val="00C62A4B"/>
    <w:rsid w:val="00C64E9C"/>
    <w:rsid w:val="00C73F15"/>
    <w:rsid w:val="00C8469E"/>
    <w:rsid w:val="00C8761A"/>
    <w:rsid w:val="00C9687D"/>
    <w:rsid w:val="00CA7E05"/>
    <w:rsid w:val="00CB1914"/>
    <w:rsid w:val="00CD76CD"/>
    <w:rsid w:val="00CF35DD"/>
    <w:rsid w:val="00CF498A"/>
    <w:rsid w:val="00D01B4C"/>
    <w:rsid w:val="00D028EF"/>
    <w:rsid w:val="00D1566D"/>
    <w:rsid w:val="00D15B19"/>
    <w:rsid w:val="00D238F6"/>
    <w:rsid w:val="00D27050"/>
    <w:rsid w:val="00D3224A"/>
    <w:rsid w:val="00D36605"/>
    <w:rsid w:val="00D43B3A"/>
    <w:rsid w:val="00D67019"/>
    <w:rsid w:val="00D85811"/>
    <w:rsid w:val="00D859BC"/>
    <w:rsid w:val="00D92F64"/>
    <w:rsid w:val="00D95C17"/>
    <w:rsid w:val="00DA383A"/>
    <w:rsid w:val="00DB27A5"/>
    <w:rsid w:val="00DC10A4"/>
    <w:rsid w:val="00DC153D"/>
    <w:rsid w:val="00E03E3B"/>
    <w:rsid w:val="00E05DA0"/>
    <w:rsid w:val="00E10031"/>
    <w:rsid w:val="00E10998"/>
    <w:rsid w:val="00E135B6"/>
    <w:rsid w:val="00E1735F"/>
    <w:rsid w:val="00E222D6"/>
    <w:rsid w:val="00E437BD"/>
    <w:rsid w:val="00E53293"/>
    <w:rsid w:val="00E6017B"/>
    <w:rsid w:val="00E615A6"/>
    <w:rsid w:val="00E65DCE"/>
    <w:rsid w:val="00E726BB"/>
    <w:rsid w:val="00E75572"/>
    <w:rsid w:val="00E85A72"/>
    <w:rsid w:val="00EB4B95"/>
    <w:rsid w:val="00EC07A4"/>
    <w:rsid w:val="00EC7EA4"/>
    <w:rsid w:val="00ED6A06"/>
    <w:rsid w:val="00EE5B92"/>
    <w:rsid w:val="00EF2E46"/>
    <w:rsid w:val="00EF3FDF"/>
    <w:rsid w:val="00F035EF"/>
    <w:rsid w:val="00F3358F"/>
    <w:rsid w:val="00F408B6"/>
    <w:rsid w:val="00F466AC"/>
    <w:rsid w:val="00F510A5"/>
    <w:rsid w:val="00F54991"/>
    <w:rsid w:val="00F6139A"/>
    <w:rsid w:val="00F74DE7"/>
    <w:rsid w:val="00F8294C"/>
    <w:rsid w:val="00F8765F"/>
    <w:rsid w:val="00F901BE"/>
    <w:rsid w:val="00F929EB"/>
    <w:rsid w:val="00F9609F"/>
    <w:rsid w:val="00FB08BB"/>
    <w:rsid w:val="00FB721B"/>
    <w:rsid w:val="00FC488F"/>
    <w:rsid w:val="00FE06A2"/>
    <w:rsid w:val="00FE7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369"/>
    <w:rPr>
      <w:rFonts w:ascii="Tahoma" w:hAnsi="Tahoma" w:cs="Tahoma"/>
      <w:sz w:val="16"/>
      <w:szCs w:val="16"/>
    </w:rPr>
  </w:style>
  <w:style w:type="paragraph" w:styleId="a5">
    <w:name w:val="List Paragraph"/>
    <w:basedOn w:val="a"/>
    <w:uiPriority w:val="34"/>
    <w:qFormat/>
    <w:rsid w:val="008C06D2"/>
    <w:pPr>
      <w:ind w:left="720"/>
      <w:contextualSpacing/>
    </w:pPr>
  </w:style>
  <w:style w:type="paragraph" w:styleId="a6">
    <w:name w:val="header"/>
    <w:basedOn w:val="a"/>
    <w:link w:val="a7"/>
    <w:uiPriority w:val="99"/>
    <w:semiHidden/>
    <w:unhideWhenUsed/>
    <w:rsid w:val="004669E1"/>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4669E1"/>
  </w:style>
  <w:style w:type="paragraph" w:styleId="a8">
    <w:name w:val="footer"/>
    <w:basedOn w:val="a"/>
    <w:link w:val="a9"/>
    <w:uiPriority w:val="99"/>
    <w:semiHidden/>
    <w:unhideWhenUsed/>
    <w:rsid w:val="004669E1"/>
    <w:pPr>
      <w:tabs>
        <w:tab w:val="center" w:pos="4680"/>
        <w:tab w:val="right" w:pos="9360"/>
      </w:tabs>
      <w:spacing w:after="0" w:line="240" w:lineRule="auto"/>
    </w:pPr>
  </w:style>
  <w:style w:type="character" w:customStyle="1" w:styleId="a9">
    <w:name w:val="Нижний колонтитул Знак"/>
    <w:basedOn w:val="a0"/>
    <w:link w:val="a8"/>
    <w:uiPriority w:val="99"/>
    <w:semiHidden/>
    <w:rsid w:val="004669E1"/>
  </w:style>
  <w:style w:type="character" w:styleId="aa">
    <w:name w:val="Hyperlink"/>
    <w:basedOn w:val="a0"/>
    <w:uiPriority w:val="99"/>
    <w:unhideWhenUsed/>
    <w:rsid w:val="008D26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453613">
      <w:bodyDiv w:val="1"/>
      <w:marLeft w:val="0"/>
      <w:marRight w:val="0"/>
      <w:marTop w:val="0"/>
      <w:marBottom w:val="0"/>
      <w:divBdr>
        <w:top w:val="none" w:sz="0" w:space="0" w:color="auto"/>
        <w:left w:val="none" w:sz="0" w:space="0" w:color="auto"/>
        <w:bottom w:val="none" w:sz="0" w:space="0" w:color="auto"/>
        <w:right w:val="none" w:sz="0" w:space="0" w:color="auto"/>
      </w:divBdr>
      <w:divsChild>
        <w:div w:id="340206676">
          <w:marLeft w:val="0"/>
          <w:marRight w:val="0"/>
          <w:marTop w:val="0"/>
          <w:marBottom w:val="0"/>
          <w:divBdr>
            <w:top w:val="none" w:sz="0" w:space="0" w:color="auto"/>
            <w:left w:val="none" w:sz="0" w:space="0" w:color="auto"/>
            <w:bottom w:val="none" w:sz="0" w:space="0" w:color="auto"/>
            <w:right w:val="none" w:sz="0" w:space="0" w:color="auto"/>
          </w:divBdr>
          <w:divsChild>
            <w:div w:id="2108310186">
              <w:marLeft w:val="0"/>
              <w:marRight w:val="0"/>
              <w:marTop w:val="0"/>
              <w:marBottom w:val="0"/>
              <w:divBdr>
                <w:top w:val="none" w:sz="0" w:space="0" w:color="auto"/>
                <w:left w:val="none" w:sz="0" w:space="0" w:color="auto"/>
                <w:bottom w:val="none" w:sz="0" w:space="0" w:color="auto"/>
                <w:right w:val="none" w:sz="0" w:space="0" w:color="auto"/>
              </w:divBdr>
              <w:divsChild>
                <w:div w:id="200712374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sChild>
                        <w:div w:id="330064654">
                          <w:marLeft w:val="0"/>
                          <w:marRight w:val="0"/>
                          <w:marTop w:val="0"/>
                          <w:marBottom w:val="0"/>
                          <w:divBdr>
                            <w:top w:val="none" w:sz="0" w:space="0" w:color="auto"/>
                            <w:left w:val="none" w:sz="0" w:space="0" w:color="auto"/>
                            <w:bottom w:val="none" w:sz="0" w:space="0" w:color="auto"/>
                            <w:right w:val="none" w:sz="0" w:space="0" w:color="auto"/>
                          </w:divBdr>
                          <w:divsChild>
                            <w:div w:id="564142560">
                              <w:marLeft w:val="0"/>
                              <w:marRight w:val="253"/>
                              <w:marTop w:val="152"/>
                              <w:marBottom w:val="0"/>
                              <w:divBdr>
                                <w:top w:val="none" w:sz="0" w:space="0" w:color="auto"/>
                                <w:left w:val="none" w:sz="0" w:space="0" w:color="auto"/>
                                <w:bottom w:val="none" w:sz="0" w:space="0" w:color="auto"/>
                                <w:right w:val="none" w:sz="0" w:space="0" w:color="auto"/>
                              </w:divBdr>
                              <w:divsChild>
                                <w:div w:id="9529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074455">
          <w:marLeft w:val="0"/>
          <w:marRight w:val="0"/>
          <w:marTop w:val="0"/>
          <w:marBottom w:val="0"/>
          <w:divBdr>
            <w:top w:val="none" w:sz="0" w:space="0" w:color="auto"/>
            <w:left w:val="none" w:sz="0" w:space="0" w:color="auto"/>
            <w:bottom w:val="none" w:sz="0" w:space="0" w:color="auto"/>
            <w:right w:val="none" w:sz="0" w:space="0" w:color="auto"/>
          </w:divBdr>
          <w:divsChild>
            <w:div w:id="1658611051">
              <w:marLeft w:val="0"/>
              <w:marRight w:val="0"/>
              <w:marTop w:val="0"/>
              <w:marBottom w:val="0"/>
              <w:divBdr>
                <w:top w:val="none" w:sz="0" w:space="0" w:color="auto"/>
                <w:left w:val="none" w:sz="0" w:space="0" w:color="auto"/>
                <w:bottom w:val="none" w:sz="0" w:space="0" w:color="auto"/>
                <w:right w:val="none" w:sz="0" w:space="0" w:color="auto"/>
              </w:divBdr>
              <w:divsChild>
                <w:div w:id="1913656184">
                  <w:marLeft w:val="0"/>
                  <w:marRight w:val="0"/>
                  <w:marTop w:val="0"/>
                  <w:marBottom w:val="0"/>
                  <w:divBdr>
                    <w:top w:val="none" w:sz="0" w:space="0" w:color="auto"/>
                    <w:left w:val="none" w:sz="0" w:space="0" w:color="auto"/>
                    <w:bottom w:val="none" w:sz="0" w:space="0" w:color="auto"/>
                    <w:right w:val="none" w:sz="0" w:space="0" w:color="auto"/>
                  </w:divBdr>
                  <w:divsChild>
                    <w:div w:id="355935828">
                      <w:marLeft w:val="0"/>
                      <w:marRight w:val="0"/>
                      <w:marTop w:val="0"/>
                      <w:marBottom w:val="0"/>
                      <w:divBdr>
                        <w:top w:val="none" w:sz="0" w:space="0" w:color="auto"/>
                        <w:left w:val="none" w:sz="0" w:space="0" w:color="auto"/>
                        <w:bottom w:val="none" w:sz="0" w:space="0" w:color="auto"/>
                        <w:right w:val="none" w:sz="0" w:space="0" w:color="auto"/>
                      </w:divBdr>
                      <w:divsChild>
                        <w:div w:id="13041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0536">
      <w:bodyDiv w:val="1"/>
      <w:marLeft w:val="0"/>
      <w:marRight w:val="0"/>
      <w:marTop w:val="0"/>
      <w:marBottom w:val="0"/>
      <w:divBdr>
        <w:top w:val="none" w:sz="0" w:space="0" w:color="auto"/>
        <w:left w:val="none" w:sz="0" w:space="0" w:color="auto"/>
        <w:bottom w:val="none" w:sz="0" w:space="0" w:color="auto"/>
        <w:right w:val="none" w:sz="0" w:space="0" w:color="auto"/>
      </w:divBdr>
      <w:divsChild>
        <w:div w:id="1254971562">
          <w:marLeft w:val="0"/>
          <w:marRight w:val="0"/>
          <w:marTop w:val="0"/>
          <w:marBottom w:val="0"/>
          <w:divBdr>
            <w:top w:val="none" w:sz="0" w:space="0" w:color="auto"/>
            <w:left w:val="none" w:sz="0" w:space="0" w:color="auto"/>
            <w:bottom w:val="none" w:sz="0" w:space="0" w:color="auto"/>
            <w:right w:val="none" w:sz="0" w:space="0" w:color="auto"/>
          </w:divBdr>
          <w:divsChild>
            <w:div w:id="1402021259">
              <w:marLeft w:val="0"/>
              <w:marRight w:val="0"/>
              <w:marTop w:val="0"/>
              <w:marBottom w:val="0"/>
              <w:divBdr>
                <w:top w:val="none" w:sz="0" w:space="0" w:color="auto"/>
                <w:left w:val="none" w:sz="0" w:space="0" w:color="auto"/>
                <w:bottom w:val="none" w:sz="0" w:space="0" w:color="auto"/>
                <w:right w:val="none" w:sz="0" w:space="0" w:color="auto"/>
              </w:divBdr>
              <w:divsChild>
                <w:div w:id="129400740">
                  <w:marLeft w:val="0"/>
                  <w:marRight w:val="0"/>
                  <w:marTop w:val="0"/>
                  <w:marBottom w:val="0"/>
                  <w:divBdr>
                    <w:top w:val="none" w:sz="0" w:space="0" w:color="auto"/>
                    <w:left w:val="none" w:sz="0" w:space="0" w:color="auto"/>
                    <w:bottom w:val="none" w:sz="0" w:space="0" w:color="auto"/>
                    <w:right w:val="none" w:sz="0" w:space="0" w:color="auto"/>
                  </w:divBdr>
                  <w:divsChild>
                    <w:div w:id="777146083">
                      <w:marLeft w:val="0"/>
                      <w:marRight w:val="0"/>
                      <w:marTop w:val="0"/>
                      <w:marBottom w:val="0"/>
                      <w:divBdr>
                        <w:top w:val="none" w:sz="0" w:space="0" w:color="auto"/>
                        <w:left w:val="none" w:sz="0" w:space="0" w:color="auto"/>
                        <w:bottom w:val="none" w:sz="0" w:space="0" w:color="auto"/>
                        <w:right w:val="none" w:sz="0" w:space="0" w:color="auto"/>
                      </w:divBdr>
                      <w:divsChild>
                        <w:div w:id="462963978">
                          <w:marLeft w:val="0"/>
                          <w:marRight w:val="0"/>
                          <w:marTop w:val="0"/>
                          <w:marBottom w:val="0"/>
                          <w:divBdr>
                            <w:top w:val="none" w:sz="0" w:space="0" w:color="auto"/>
                            <w:left w:val="none" w:sz="0" w:space="0" w:color="auto"/>
                            <w:bottom w:val="none" w:sz="0" w:space="0" w:color="auto"/>
                            <w:right w:val="none" w:sz="0" w:space="0" w:color="auto"/>
                          </w:divBdr>
                          <w:divsChild>
                            <w:div w:id="350767984">
                              <w:marLeft w:val="0"/>
                              <w:marRight w:val="253"/>
                              <w:marTop w:val="152"/>
                              <w:marBottom w:val="0"/>
                              <w:divBdr>
                                <w:top w:val="none" w:sz="0" w:space="0" w:color="auto"/>
                                <w:left w:val="none" w:sz="0" w:space="0" w:color="auto"/>
                                <w:bottom w:val="none" w:sz="0" w:space="0" w:color="auto"/>
                                <w:right w:val="none" w:sz="0" w:space="0" w:color="auto"/>
                              </w:divBdr>
                              <w:divsChild>
                                <w:div w:id="1135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33839">
          <w:marLeft w:val="0"/>
          <w:marRight w:val="0"/>
          <w:marTop w:val="0"/>
          <w:marBottom w:val="0"/>
          <w:divBdr>
            <w:top w:val="none" w:sz="0" w:space="0" w:color="auto"/>
            <w:left w:val="none" w:sz="0" w:space="0" w:color="auto"/>
            <w:bottom w:val="none" w:sz="0" w:space="0" w:color="auto"/>
            <w:right w:val="none" w:sz="0" w:space="0" w:color="auto"/>
          </w:divBdr>
          <w:divsChild>
            <w:div w:id="1752965371">
              <w:marLeft w:val="0"/>
              <w:marRight w:val="0"/>
              <w:marTop w:val="0"/>
              <w:marBottom w:val="0"/>
              <w:divBdr>
                <w:top w:val="none" w:sz="0" w:space="0" w:color="auto"/>
                <w:left w:val="none" w:sz="0" w:space="0" w:color="auto"/>
                <w:bottom w:val="none" w:sz="0" w:space="0" w:color="auto"/>
                <w:right w:val="none" w:sz="0" w:space="0" w:color="auto"/>
              </w:divBdr>
              <w:divsChild>
                <w:div w:id="47187357">
                  <w:marLeft w:val="0"/>
                  <w:marRight w:val="0"/>
                  <w:marTop w:val="0"/>
                  <w:marBottom w:val="0"/>
                  <w:divBdr>
                    <w:top w:val="none" w:sz="0" w:space="0" w:color="auto"/>
                    <w:left w:val="none" w:sz="0" w:space="0" w:color="auto"/>
                    <w:bottom w:val="none" w:sz="0" w:space="0" w:color="auto"/>
                    <w:right w:val="none" w:sz="0" w:space="0" w:color="auto"/>
                  </w:divBdr>
                  <w:divsChild>
                    <w:div w:id="1049376538">
                      <w:marLeft w:val="0"/>
                      <w:marRight w:val="0"/>
                      <w:marTop w:val="0"/>
                      <w:marBottom w:val="0"/>
                      <w:divBdr>
                        <w:top w:val="none" w:sz="0" w:space="0" w:color="auto"/>
                        <w:left w:val="none" w:sz="0" w:space="0" w:color="auto"/>
                        <w:bottom w:val="none" w:sz="0" w:space="0" w:color="auto"/>
                        <w:right w:val="none" w:sz="0" w:space="0" w:color="auto"/>
                      </w:divBdr>
                      <w:divsChild>
                        <w:div w:id="5513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documentos/20200306_Preguntas_respuestas_2019-nCoV_v2.pdf" TargetMode="External"/><Relationship Id="rId3" Type="http://schemas.openxmlformats.org/officeDocument/2006/relationships/webSettings" Target="webSettings.xml"/><Relationship Id="rId7" Type="http://schemas.openxmlformats.org/officeDocument/2006/relationships/hyperlink" Target="http://www.anecpla.com/contenido-anecpla-716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necpla.com/contenido-%20anecpla-7168" TargetMode="External"/><Relationship Id="rId4" Type="http://schemas.openxmlformats.org/officeDocument/2006/relationships/footnotes" Target="footnotes.xml"/><Relationship Id="rId9" Type="http://schemas.openxmlformats.org/officeDocument/2006/relationships/hyperlink" Target="https://www.who.int/csr/resources/publications/PPE_EN_A1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UBTV</Company>
  <LinksUpToDate>false</LinksUpToDate>
  <CharactersWithSpaces>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 Kepple</dc:creator>
  <cp:lastModifiedBy>ushkalov_vo</cp:lastModifiedBy>
  <cp:revision>2</cp:revision>
  <dcterms:created xsi:type="dcterms:W3CDTF">2020-04-14T10:59:00Z</dcterms:created>
  <dcterms:modified xsi:type="dcterms:W3CDTF">2020-04-14T10:59:00Z</dcterms:modified>
</cp:coreProperties>
</file>